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3E" w:rsidRDefault="006408E0" w:rsidP="0014723E">
      <w:pPr>
        <w:pStyle w:val="Tittel"/>
      </w:pPr>
      <w:r>
        <w:rPr>
          <w:noProof/>
        </w:rPr>
        <w:drawing>
          <wp:anchor distT="0" distB="0" distL="114300" distR="114300" simplePos="0" relativeHeight="251660288" behindDoc="0" locked="0" layoutInCell="1" allowOverlap="1" wp14:anchorId="79AC8AC0" wp14:editId="6B53EB79">
            <wp:simplePos x="0" y="0"/>
            <wp:positionH relativeFrom="column">
              <wp:posOffset>5495925</wp:posOffset>
            </wp:positionH>
            <wp:positionV relativeFrom="paragraph">
              <wp:posOffset>-558800</wp:posOffset>
            </wp:positionV>
            <wp:extent cx="727710" cy="727710"/>
            <wp:effectExtent l="0" t="0" r="0" b="0"/>
            <wp:wrapSquare wrapText="bothSides"/>
            <wp:docPr id="3" name="Bilde 3" descr="Jota-Jo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ta-Jo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23E">
        <w:rPr>
          <w:noProof/>
        </w:rPr>
        <w:drawing>
          <wp:anchor distT="0" distB="0" distL="114300" distR="114300" simplePos="0" relativeHeight="251659264" behindDoc="0" locked="0" layoutInCell="1" allowOverlap="1" wp14:anchorId="7D8A0AA4" wp14:editId="33C72393">
            <wp:simplePos x="0" y="0"/>
            <wp:positionH relativeFrom="column">
              <wp:posOffset>4676775</wp:posOffset>
            </wp:positionH>
            <wp:positionV relativeFrom="paragraph">
              <wp:posOffset>-556895</wp:posOffset>
            </wp:positionV>
            <wp:extent cx="762000" cy="756920"/>
            <wp:effectExtent l="0" t="0" r="0" b="5080"/>
            <wp:wrapSquare wrapText="bothSides"/>
            <wp:docPr id="2" name="Bilde 2" descr="http://cn8ce.e-monsite.com/medias/images/jota-joti-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n8ce.e-monsite.com/medias/images/jota-joti-201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5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23E">
        <w:t>JOTA/ JOTI 18.-20. oktober</w:t>
      </w:r>
      <w:r w:rsidR="0014723E" w:rsidRPr="0014723E">
        <w:rPr>
          <w:noProof/>
        </w:rPr>
        <w:t xml:space="preserve"> </w:t>
      </w:r>
    </w:p>
    <w:p w:rsidR="0014723E" w:rsidRPr="006E3C3E" w:rsidRDefault="0014723E" w:rsidP="0014723E">
      <w:pPr>
        <w:spacing w:after="120" w:line="292" w:lineRule="atLeast"/>
        <w:outlineLvl w:val="1"/>
        <w:rPr>
          <w:rFonts w:ascii="Verdana" w:eastAsia="Times New Roman" w:hAnsi="Verdana" w:cs="Times New Roman"/>
          <w:bCs/>
          <w:color w:val="303030"/>
          <w:sz w:val="27"/>
          <w:szCs w:val="27"/>
          <w:shd w:val="clear" w:color="auto" w:fill="FFFFFF"/>
        </w:rPr>
      </w:pPr>
      <w:r w:rsidRPr="006E3C3E">
        <w:rPr>
          <w:rFonts w:ascii="Verdana" w:eastAsia="Times New Roman" w:hAnsi="Verdana" w:cs="Times New Roman"/>
          <w:bCs/>
          <w:color w:val="303030"/>
          <w:sz w:val="27"/>
          <w:szCs w:val="27"/>
          <w:shd w:val="clear" w:color="auto" w:fill="FFFFFF"/>
        </w:rPr>
        <w:t>Møt 38 millioner speidere på Totland</w:t>
      </w:r>
      <w:r w:rsidRPr="006E3C3E">
        <w:rPr>
          <w:noProof/>
        </w:rPr>
        <w:t xml:space="preserve"> </w:t>
      </w:r>
    </w:p>
    <w:p w:rsidR="0014723E" w:rsidRDefault="0014723E" w:rsidP="0014723E">
      <w:pPr>
        <w:pStyle w:val="NormalWeb"/>
        <w:shd w:val="clear" w:color="auto" w:fill="FFFFFF"/>
        <w:spacing w:line="292" w:lineRule="atLeast"/>
        <w:rPr>
          <w:rFonts w:ascii="Verdana" w:hAnsi="Verdana"/>
          <w:color w:val="303030"/>
          <w:sz w:val="18"/>
          <w:szCs w:val="18"/>
        </w:rPr>
      </w:pPr>
      <w:r>
        <w:rPr>
          <w:rFonts w:ascii="Verdana" w:hAnsi="Verdana"/>
          <w:color w:val="303030"/>
          <w:sz w:val="18"/>
          <w:szCs w:val="18"/>
        </w:rPr>
        <w:t xml:space="preserve">Årets JOTA (Jamboree On The Air) arrangement er et samarbeid mellom fem av kretsens grupper, 1. </w:t>
      </w:r>
      <w:proofErr w:type="spellStart"/>
      <w:r>
        <w:rPr>
          <w:rFonts w:ascii="Verdana" w:hAnsi="Verdana"/>
          <w:color w:val="303030"/>
          <w:sz w:val="18"/>
          <w:szCs w:val="18"/>
        </w:rPr>
        <w:t>Øvsttun</w:t>
      </w:r>
      <w:proofErr w:type="spellEnd"/>
      <w:r>
        <w:rPr>
          <w:rFonts w:ascii="Verdana" w:hAnsi="Verdana"/>
          <w:color w:val="303030"/>
          <w:sz w:val="18"/>
          <w:szCs w:val="18"/>
        </w:rPr>
        <w:t xml:space="preserve">, Kolltveit BK, Os </w:t>
      </w:r>
      <w:proofErr w:type="spellStart"/>
      <w:r>
        <w:rPr>
          <w:rFonts w:ascii="Verdana" w:hAnsi="Verdana"/>
          <w:color w:val="303030"/>
          <w:sz w:val="18"/>
          <w:szCs w:val="18"/>
        </w:rPr>
        <w:t>Kollskogen</w:t>
      </w:r>
      <w:proofErr w:type="spellEnd"/>
      <w:r>
        <w:rPr>
          <w:rFonts w:ascii="Verdana" w:hAnsi="Verdana"/>
          <w:color w:val="303030"/>
          <w:sz w:val="18"/>
          <w:szCs w:val="18"/>
        </w:rPr>
        <w:t xml:space="preserve"> og 23 Bergen og 1. Storåsen. Vi disponerer to hytter på Totland, den ene tilhører 1. </w:t>
      </w:r>
      <w:proofErr w:type="spellStart"/>
      <w:r>
        <w:rPr>
          <w:rFonts w:ascii="Verdana" w:hAnsi="Verdana"/>
          <w:color w:val="303030"/>
          <w:sz w:val="18"/>
          <w:szCs w:val="18"/>
        </w:rPr>
        <w:t>Øvsttun</w:t>
      </w:r>
      <w:proofErr w:type="spellEnd"/>
      <w:r>
        <w:rPr>
          <w:rFonts w:ascii="Verdana" w:hAnsi="Verdana"/>
          <w:color w:val="303030"/>
          <w:sz w:val="18"/>
          <w:szCs w:val="18"/>
        </w:rPr>
        <w:t>, mens den andre er Bergensgruppen av Norsk Radio Relé Liga sin.</w:t>
      </w:r>
      <w:r>
        <w:rPr>
          <w:rFonts w:ascii="Verdana" w:hAnsi="Verdana"/>
          <w:color w:val="303030"/>
          <w:sz w:val="18"/>
          <w:szCs w:val="18"/>
        </w:rPr>
        <w:br/>
      </w:r>
      <w:r>
        <w:rPr>
          <w:rFonts w:ascii="Verdana" w:hAnsi="Verdana"/>
          <w:color w:val="303030"/>
          <w:sz w:val="18"/>
          <w:szCs w:val="18"/>
        </w:rPr>
        <w:t>For de som ikke har deltatt på JOTA før så er dette verdens største speiderarrangement, hvor speidere fra hele verden samles ved amatørradiostasjoner og snakker sammen. Dette er faktisk det eneste offisielle arrangementet hvor noen som ikke er radioamatører kan bruke en amatørradio.</w:t>
      </w:r>
    </w:p>
    <w:p w:rsidR="0014723E" w:rsidRDefault="0014723E" w:rsidP="0014723E">
      <w:pPr>
        <w:pStyle w:val="NormalWeb"/>
        <w:shd w:val="clear" w:color="auto" w:fill="FFFFFF"/>
        <w:spacing w:line="292" w:lineRule="atLeast"/>
        <w:rPr>
          <w:rFonts w:ascii="Verdana" w:hAnsi="Verdana"/>
          <w:color w:val="303030"/>
          <w:sz w:val="18"/>
          <w:szCs w:val="18"/>
        </w:rPr>
      </w:pPr>
      <w:r>
        <w:rPr>
          <w:rFonts w:ascii="Verdana" w:hAnsi="Verdana"/>
          <w:color w:val="303030"/>
          <w:sz w:val="18"/>
          <w:szCs w:val="18"/>
        </w:rPr>
        <w:t xml:space="preserve">I tillegg til å møte nye og gamle speidervenner, via amatørradio og/eller internett, </w:t>
      </w:r>
      <w:r w:rsidR="00145050">
        <w:rPr>
          <w:rFonts w:ascii="Verdana" w:hAnsi="Verdana"/>
          <w:color w:val="303030"/>
          <w:sz w:val="18"/>
          <w:szCs w:val="18"/>
        </w:rPr>
        <w:t>b</w:t>
      </w:r>
      <w:r w:rsidR="006E3C3E">
        <w:rPr>
          <w:rFonts w:ascii="Verdana" w:hAnsi="Verdana"/>
          <w:color w:val="303030"/>
          <w:sz w:val="18"/>
          <w:szCs w:val="18"/>
        </w:rPr>
        <w:t xml:space="preserve">lir det andre </w:t>
      </w:r>
      <w:r w:rsidR="00145050">
        <w:rPr>
          <w:rFonts w:ascii="Verdana" w:hAnsi="Verdana"/>
          <w:color w:val="303030"/>
          <w:sz w:val="18"/>
          <w:szCs w:val="18"/>
        </w:rPr>
        <w:t>aktiviteter</w:t>
      </w:r>
      <w:r w:rsidR="006E3C3E">
        <w:rPr>
          <w:rFonts w:ascii="Verdana" w:hAnsi="Verdana"/>
          <w:color w:val="303030"/>
          <w:sz w:val="18"/>
          <w:szCs w:val="18"/>
        </w:rPr>
        <w:t xml:space="preserve"> som; koke egg i en kopp, PMR radio, </w:t>
      </w:r>
      <w:proofErr w:type="spellStart"/>
      <w:r w:rsidR="006E3C3E">
        <w:rPr>
          <w:rFonts w:ascii="Verdana" w:hAnsi="Verdana"/>
          <w:color w:val="303030"/>
          <w:sz w:val="18"/>
          <w:szCs w:val="18"/>
        </w:rPr>
        <w:t>Pionering</w:t>
      </w:r>
      <w:proofErr w:type="spellEnd"/>
      <w:r w:rsidR="006E3C3E">
        <w:rPr>
          <w:rFonts w:ascii="Verdana" w:hAnsi="Verdana"/>
          <w:color w:val="303030"/>
          <w:sz w:val="18"/>
          <w:szCs w:val="18"/>
        </w:rPr>
        <w:t xml:space="preserve">, Pil og bue. </w:t>
      </w:r>
    </w:p>
    <w:p w:rsidR="0014723E" w:rsidRPr="00145050" w:rsidRDefault="0014723E" w:rsidP="0014723E">
      <w:pPr>
        <w:pStyle w:val="Ingenmellomrom"/>
        <w:rPr>
          <w:rFonts w:ascii="Verdana" w:eastAsia="Times New Roman" w:hAnsi="Verdana" w:cs="Times New Roman"/>
          <w:color w:val="303030"/>
          <w:sz w:val="18"/>
          <w:szCs w:val="18"/>
        </w:rPr>
      </w:pPr>
      <w:r w:rsidRPr="00145050">
        <w:rPr>
          <w:rFonts w:ascii="Verdana" w:eastAsia="Times New Roman" w:hAnsi="Verdana" w:cs="Times New Roman"/>
          <w:b/>
          <w:color w:val="303030"/>
          <w:sz w:val="20"/>
          <w:szCs w:val="18"/>
        </w:rPr>
        <w:t>Påmelding</w:t>
      </w:r>
      <w:r w:rsidRPr="00145050">
        <w:rPr>
          <w:rFonts w:ascii="Verdana" w:eastAsia="Times New Roman" w:hAnsi="Verdana" w:cs="Times New Roman"/>
          <w:color w:val="303030"/>
          <w:sz w:val="18"/>
          <w:szCs w:val="18"/>
        </w:rPr>
        <w:t xml:space="preserve">: </w:t>
      </w:r>
      <w:r w:rsidRPr="00145050">
        <w:rPr>
          <w:rFonts w:ascii="Verdana" w:eastAsia="Times New Roman" w:hAnsi="Verdana" w:cs="Times New Roman"/>
          <w:color w:val="303030"/>
          <w:sz w:val="18"/>
          <w:szCs w:val="18"/>
        </w:rPr>
        <w:t>til egen gruppe innen mandag 14. oktober, husk</w:t>
      </w:r>
      <w:r w:rsidRPr="00145050">
        <w:rPr>
          <w:rFonts w:ascii="Verdana" w:eastAsia="Times New Roman" w:hAnsi="Verdana" w:cs="Times New Roman"/>
          <w:color w:val="303030"/>
          <w:sz w:val="18"/>
          <w:szCs w:val="18"/>
        </w:rPr>
        <w:t xml:space="preserve"> å gi beskjed om eventuelle allergier. </w:t>
      </w:r>
    </w:p>
    <w:p w:rsidR="0014723E" w:rsidRPr="00145050" w:rsidRDefault="0014723E" w:rsidP="0014723E">
      <w:pPr>
        <w:pStyle w:val="Ingenmellomrom"/>
        <w:rPr>
          <w:rFonts w:ascii="Verdana" w:eastAsia="Times New Roman" w:hAnsi="Verdana" w:cs="Times New Roman"/>
          <w:color w:val="303030"/>
          <w:sz w:val="18"/>
          <w:szCs w:val="18"/>
        </w:rPr>
      </w:pPr>
      <w:r w:rsidRPr="00145050">
        <w:rPr>
          <w:rFonts w:ascii="Verdana" w:eastAsia="Times New Roman" w:hAnsi="Verdana" w:cs="Times New Roman"/>
          <w:b/>
          <w:color w:val="303030"/>
          <w:sz w:val="20"/>
          <w:szCs w:val="18"/>
        </w:rPr>
        <w:t>Pris:</w:t>
      </w:r>
      <w:r w:rsidRPr="00145050">
        <w:rPr>
          <w:rFonts w:ascii="Verdana" w:eastAsia="Times New Roman" w:hAnsi="Verdana" w:cs="Times New Roman"/>
          <w:color w:val="303030"/>
          <w:sz w:val="18"/>
          <w:szCs w:val="18"/>
        </w:rPr>
        <w:t> 200,-</w:t>
      </w:r>
    </w:p>
    <w:p w:rsidR="0014723E" w:rsidRPr="00145050" w:rsidRDefault="0014723E" w:rsidP="0014723E">
      <w:pPr>
        <w:pStyle w:val="Ingenmellomrom"/>
        <w:rPr>
          <w:rFonts w:ascii="Verdana" w:eastAsia="Times New Roman" w:hAnsi="Verdana" w:cs="Times New Roman"/>
          <w:color w:val="303030"/>
          <w:sz w:val="18"/>
          <w:szCs w:val="18"/>
        </w:rPr>
      </w:pPr>
      <w:r w:rsidRPr="00145050">
        <w:rPr>
          <w:rFonts w:ascii="Verdana" w:eastAsia="Times New Roman" w:hAnsi="Verdana" w:cs="Times New Roman"/>
          <w:b/>
          <w:color w:val="303030"/>
          <w:sz w:val="20"/>
          <w:szCs w:val="18"/>
        </w:rPr>
        <w:t>Målgruppe:</w:t>
      </w:r>
      <w:r w:rsidRPr="00145050">
        <w:rPr>
          <w:rFonts w:ascii="Verdana" w:eastAsia="Times New Roman" w:hAnsi="Verdana" w:cs="Times New Roman"/>
          <w:color w:val="303030"/>
          <w:sz w:val="18"/>
          <w:szCs w:val="18"/>
        </w:rPr>
        <w:t xml:space="preserve"> Speidere i tropp, 5 – 10 klasse. </w:t>
      </w:r>
    </w:p>
    <w:p w:rsidR="0014723E" w:rsidRPr="00145050" w:rsidRDefault="0014723E" w:rsidP="0014723E">
      <w:pPr>
        <w:pStyle w:val="Ingenmellomrom"/>
        <w:rPr>
          <w:rFonts w:ascii="Verdana" w:eastAsia="Times New Roman" w:hAnsi="Verdana" w:cs="Times New Roman"/>
          <w:color w:val="303030"/>
          <w:sz w:val="18"/>
          <w:szCs w:val="18"/>
        </w:rPr>
      </w:pPr>
      <w:r w:rsidRPr="00145050">
        <w:rPr>
          <w:rFonts w:ascii="Verdana" w:eastAsia="Times New Roman" w:hAnsi="Verdana" w:cs="Times New Roman"/>
          <w:b/>
          <w:color w:val="303030"/>
          <w:sz w:val="20"/>
          <w:szCs w:val="18"/>
        </w:rPr>
        <w:t>Tid og sted:</w:t>
      </w:r>
      <w:r w:rsidRPr="00145050">
        <w:rPr>
          <w:rFonts w:ascii="Verdana" w:eastAsia="Times New Roman" w:hAnsi="Verdana" w:cs="Times New Roman"/>
          <w:color w:val="303030"/>
          <w:sz w:val="18"/>
          <w:szCs w:val="18"/>
        </w:rPr>
        <w:t xml:space="preserve"> fredag </w:t>
      </w:r>
      <w:proofErr w:type="spellStart"/>
      <w:r w:rsidRPr="00145050">
        <w:rPr>
          <w:rFonts w:ascii="Verdana" w:eastAsia="Times New Roman" w:hAnsi="Verdana" w:cs="Times New Roman"/>
          <w:color w:val="303030"/>
          <w:sz w:val="18"/>
          <w:szCs w:val="18"/>
        </w:rPr>
        <w:t>kl</w:t>
      </w:r>
      <w:proofErr w:type="spellEnd"/>
      <w:r w:rsidRPr="00145050">
        <w:rPr>
          <w:rFonts w:ascii="Verdana" w:eastAsia="Times New Roman" w:hAnsi="Verdana" w:cs="Times New Roman"/>
          <w:color w:val="303030"/>
          <w:sz w:val="18"/>
          <w:szCs w:val="18"/>
        </w:rPr>
        <w:t xml:space="preserve"> 19.00 til søndag </w:t>
      </w:r>
      <w:proofErr w:type="spellStart"/>
      <w:r w:rsidRPr="00145050">
        <w:rPr>
          <w:rFonts w:ascii="Verdana" w:eastAsia="Times New Roman" w:hAnsi="Verdana" w:cs="Times New Roman"/>
          <w:color w:val="303030"/>
          <w:sz w:val="18"/>
          <w:szCs w:val="18"/>
        </w:rPr>
        <w:t>ca</w:t>
      </w:r>
      <w:proofErr w:type="spellEnd"/>
      <w:r w:rsidRPr="00145050">
        <w:rPr>
          <w:rFonts w:ascii="Verdana" w:eastAsia="Times New Roman" w:hAnsi="Verdana" w:cs="Times New Roman"/>
          <w:color w:val="303030"/>
          <w:sz w:val="18"/>
          <w:szCs w:val="18"/>
        </w:rPr>
        <w:t xml:space="preserve"> 1</w:t>
      </w:r>
      <w:r w:rsidR="00D014E4">
        <w:rPr>
          <w:rFonts w:ascii="Verdana" w:eastAsia="Times New Roman" w:hAnsi="Verdana" w:cs="Times New Roman"/>
          <w:color w:val="303030"/>
          <w:sz w:val="18"/>
          <w:szCs w:val="18"/>
        </w:rPr>
        <w:t>5</w:t>
      </w:r>
      <w:bookmarkStart w:id="0" w:name="_GoBack"/>
      <w:bookmarkEnd w:id="0"/>
      <w:r w:rsidRPr="00145050">
        <w:rPr>
          <w:rFonts w:ascii="Verdana" w:eastAsia="Times New Roman" w:hAnsi="Verdana" w:cs="Times New Roman"/>
          <w:color w:val="303030"/>
          <w:sz w:val="18"/>
          <w:szCs w:val="18"/>
        </w:rPr>
        <w:t xml:space="preserve">.00 på Totland. </w:t>
      </w:r>
      <w:proofErr w:type="spellStart"/>
      <w:r w:rsidR="00145050" w:rsidRPr="00145050">
        <w:rPr>
          <w:rFonts w:ascii="Verdana" w:eastAsia="Times New Roman" w:hAnsi="Verdana" w:cs="Times New Roman"/>
          <w:color w:val="303030"/>
          <w:sz w:val="18"/>
          <w:szCs w:val="18"/>
        </w:rPr>
        <w:t>Totlandsveien</w:t>
      </w:r>
      <w:proofErr w:type="spellEnd"/>
      <w:r w:rsidR="00145050" w:rsidRPr="00145050">
        <w:rPr>
          <w:rFonts w:ascii="Verdana" w:eastAsia="Times New Roman" w:hAnsi="Verdana" w:cs="Times New Roman"/>
          <w:color w:val="303030"/>
          <w:sz w:val="18"/>
          <w:szCs w:val="18"/>
        </w:rPr>
        <w:t xml:space="preserve"> 478</w:t>
      </w:r>
      <w:r w:rsidRPr="00145050">
        <w:rPr>
          <w:rFonts w:ascii="Verdana" w:eastAsia="Times New Roman" w:hAnsi="Verdana" w:cs="Times New Roman"/>
          <w:color w:val="303030"/>
          <w:sz w:val="18"/>
          <w:szCs w:val="18"/>
        </w:rPr>
        <w:t>.</w:t>
      </w:r>
      <w:r w:rsidRPr="00145050">
        <w:rPr>
          <w:rFonts w:ascii="Verdana" w:eastAsia="Times New Roman" w:hAnsi="Verdana" w:cs="Times New Roman"/>
          <w:color w:val="303030"/>
          <w:sz w:val="18"/>
          <w:szCs w:val="18"/>
        </w:rPr>
        <w:br/>
      </w:r>
      <w:proofErr w:type="spellStart"/>
      <w:r w:rsidRPr="00145050">
        <w:rPr>
          <w:rFonts w:ascii="Verdana" w:eastAsia="Times New Roman" w:hAnsi="Verdana" w:cs="Times New Roman"/>
          <w:color w:val="303030"/>
          <w:sz w:val="18"/>
          <w:szCs w:val="18"/>
        </w:rPr>
        <w:t>Øvsttun</w:t>
      </w:r>
      <w:proofErr w:type="spellEnd"/>
      <w:r w:rsidRPr="00145050">
        <w:rPr>
          <w:rFonts w:ascii="Verdana" w:eastAsia="Times New Roman" w:hAnsi="Verdana" w:cs="Times New Roman"/>
          <w:color w:val="303030"/>
          <w:sz w:val="18"/>
          <w:szCs w:val="18"/>
        </w:rPr>
        <w:t xml:space="preserve"> sin hytte er den store hytten som ligger litt bortpå jordet sør for parkeringsplassen.</w:t>
      </w:r>
    </w:p>
    <w:p w:rsidR="00DF2650" w:rsidRDefault="0014723E" w:rsidP="00DF2650">
      <w:pPr>
        <w:shd w:val="clear" w:color="auto" w:fill="FFFFFF"/>
        <w:spacing w:before="100" w:beforeAutospacing="1" w:after="100" w:afterAutospacing="1" w:line="292" w:lineRule="atLeast"/>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Ta med:</w:t>
      </w:r>
      <w:r w:rsidRPr="00A916FE">
        <w:rPr>
          <w:rFonts w:ascii="Verdana" w:eastAsia="Times New Roman" w:hAnsi="Verdana" w:cs="Times New Roman"/>
          <w:color w:val="303030"/>
          <w:sz w:val="18"/>
          <w:szCs w:val="18"/>
        </w:rPr>
        <w:t> </w:t>
      </w:r>
    </w:p>
    <w:p w:rsidR="00DF2650" w:rsidRPr="001450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Drikke, brødmat og pålegg til fire måltider</w:t>
      </w:r>
      <w:r w:rsidR="00DF2650" w:rsidRPr="00145050">
        <w:rPr>
          <w:rFonts w:ascii="Verdana" w:eastAsia="Times New Roman" w:hAnsi="Verdana" w:cs="Times New Roman"/>
          <w:color w:val="303030"/>
          <w:sz w:val="18"/>
          <w:szCs w:val="18"/>
        </w:rPr>
        <w:t xml:space="preserve"> og drikke</w:t>
      </w:r>
      <w:r w:rsidRPr="00145050">
        <w:rPr>
          <w:rFonts w:ascii="Verdana" w:eastAsia="Times New Roman" w:hAnsi="Verdana" w:cs="Times New Roman"/>
          <w:color w:val="303030"/>
          <w:sz w:val="18"/>
          <w:szCs w:val="18"/>
        </w:rPr>
        <w:t>. Vi serverer hotdog på fredagskvelden og taco på lørdagskvelden.</w:t>
      </w:r>
    </w:p>
    <w:p w:rsidR="00DF2650" w:rsidRPr="00145050" w:rsidRDefault="0014723E" w:rsidP="0014723E">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Toalettsake</w:t>
      </w:r>
      <w:r w:rsidR="00DF2650" w:rsidRPr="00145050">
        <w:rPr>
          <w:rFonts w:ascii="Verdana" w:eastAsia="Times New Roman" w:hAnsi="Verdana" w:cs="Times New Roman"/>
          <w:color w:val="303030"/>
          <w:sz w:val="18"/>
          <w:szCs w:val="18"/>
        </w:rPr>
        <w:t>r</w:t>
      </w:r>
    </w:p>
    <w:p w:rsidR="00DF2650" w:rsidRPr="001450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Sovepose</w:t>
      </w:r>
    </w:p>
    <w:p w:rsidR="00DF2650" w:rsidRPr="001450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Laken</w:t>
      </w:r>
      <w:r w:rsidR="00DF2650" w:rsidRPr="00145050">
        <w:rPr>
          <w:rFonts w:ascii="Verdana" w:eastAsia="Times New Roman" w:hAnsi="Verdana" w:cs="Times New Roman"/>
          <w:color w:val="303030"/>
          <w:sz w:val="18"/>
          <w:szCs w:val="18"/>
        </w:rPr>
        <w:t xml:space="preserve"> og pute</w:t>
      </w:r>
    </w:p>
    <w:p w:rsidR="00DF2650" w:rsidRPr="001450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Klær etter været til både ute og inne. Det er nok bløtt ute, så ta med sjøstøvler eller lignende</w:t>
      </w:r>
    </w:p>
    <w:p w:rsidR="00DF2650" w:rsidRPr="001450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Innesko</w:t>
      </w:r>
    </w:p>
    <w:p w:rsidR="00DF26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Lommelykt</w:t>
      </w:r>
    </w:p>
    <w:p w:rsidR="006408E0" w:rsidRPr="00145050" w:rsidRDefault="006408E0"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Pr>
          <w:rFonts w:ascii="Verdana" w:eastAsia="Times New Roman" w:hAnsi="Verdana" w:cs="Times New Roman"/>
          <w:color w:val="303030"/>
          <w:sz w:val="18"/>
          <w:szCs w:val="18"/>
        </w:rPr>
        <w:t>Papir og blyant og loggbok om du har</w:t>
      </w:r>
    </w:p>
    <w:p w:rsidR="00DF2650" w:rsidRPr="001450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Speiderkniv</w:t>
      </w:r>
    </w:p>
    <w:p w:rsidR="00DF2650" w:rsidRPr="001450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Leirbålsgodteri</w:t>
      </w:r>
    </w:p>
    <w:p w:rsidR="00DF2650" w:rsidRPr="001450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Kanskje litt leirbålsunderholdning?</w:t>
      </w:r>
    </w:p>
    <w:p w:rsidR="0014723E" w:rsidRPr="00145050" w:rsidRDefault="0014723E"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Og masse godt humør </w:t>
      </w:r>
    </w:p>
    <w:p w:rsidR="00DF2650" w:rsidRPr="00145050" w:rsidRDefault="00DF2650" w:rsidP="00DF2650">
      <w:pPr>
        <w:pStyle w:val="Listeavsnitt"/>
        <w:numPr>
          <w:ilvl w:val="0"/>
          <w:numId w:val="1"/>
        </w:numPr>
        <w:shd w:val="clear" w:color="auto" w:fill="FFFFFF"/>
        <w:spacing w:before="100" w:beforeAutospacing="1" w:after="100" w:afterAutospacing="1" w:line="240" w:lineRule="auto"/>
        <w:rPr>
          <w:rFonts w:ascii="Verdana" w:eastAsia="Times New Roman" w:hAnsi="Verdana" w:cs="Times New Roman"/>
          <w:color w:val="303030"/>
          <w:sz w:val="18"/>
          <w:szCs w:val="18"/>
        </w:rPr>
      </w:pPr>
      <w:r w:rsidRPr="00145050">
        <w:rPr>
          <w:rFonts w:ascii="Verdana" w:eastAsia="Times New Roman" w:hAnsi="Verdana" w:cs="Times New Roman"/>
          <w:color w:val="303030"/>
          <w:sz w:val="18"/>
          <w:szCs w:val="18"/>
        </w:rPr>
        <w:t xml:space="preserve">Penger </w:t>
      </w:r>
    </w:p>
    <w:p w:rsidR="0014723E" w:rsidRDefault="0014723E" w:rsidP="0014723E">
      <w:pPr>
        <w:shd w:val="clear" w:color="auto" w:fill="FFFFFF"/>
        <w:spacing w:before="100" w:beforeAutospacing="1" w:after="100" w:afterAutospacing="1" w:line="292" w:lineRule="atLeast"/>
        <w:rPr>
          <w:rFonts w:ascii="Verdana" w:eastAsia="Times New Roman" w:hAnsi="Verdana" w:cs="Times New Roman"/>
          <w:color w:val="303030"/>
          <w:sz w:val="18"/>
          <w:szCs w:val="18"/>
        </w:rPr>
      </w:pPr>
      <w:r w:rsidRPr="00A916FE">
        <w:rPr>
          <w:rFonts w:ascii="Verdana" w:eastAsia="Times New Roman" w:hAnsi="Verdana" w:cs="Times New Roman"/>
          <w:color w:val="303030"/>
          <w:sz w:val="18"/>
          <w:szCs w:val="18"/>
        </w:rPr>
        <w:t>JOTA merket: </w:t>
      </w:r>
      <w:hyperlink r:id="rId8" w:history="1">
        <w:r w:rsidRPr="00A916FE">
          <w:rPr>
            <w:rFonts w:ascii="Verdana" w:eastAsia="Times New Roman" w:hAnsi="Verdana" w:cs="Times New Roman"/>
            <w:color w:val="286EA0"/>
            <w:sz w:val="18"/>
            <w:szCs w:val="18"/>
          </w:rPr>
          <w:t>http://speiderbasen.no/vis/?id=583</w:t>
        </w:r>
      </w:hyperlink>
      <w:r w:rsidR="006408E0">
        <w:rPr>
          <w:rFonts w:ascii="Verdana" w:eastAsia="Times New Roman" w:hAnsi="Verdana" w:cs="Times New Roman"/>
          <w:color w:val="303030"/>
          <w:sz w:val="18"/>
          <w:szCs w:val="18"/>
        </w:rPr>
        <w:br/>
      </w:r>
      <w:r w:rsidRPr="00A916FE">
        <w:rPr>
          <w:rFonts w:ascii="Verdana" w:eastAsia="Times New Roman" w:hAnsi="Verdana" w:cs="Times New Roman"/>
          <w:color w:val="303030"/>
          <w:sz w:val="18"/>
          <w:szCs w:val="18"/>
        </w:rPr>
        <w:t>Den norske JOTA/JOTI komiteens nettsider finner du på: </w:t>
      </w:r>
      <w:hyperlink r:id="rId9" w:history="1">
        <w:r w:rsidRPr="00A916FE">
          <w:rPr>
            <w:rFonts w:ascii="Verdana" w:eastAsia="Times New Roman" w:hAnsi="Verdana" w:cs="Times New Roman"/>
            <w:color w:val="286EA0"/>
            <w:sz w:val="18"/>
            <w:szCs w:val="18"/>
          </w:rPr>
          <w:t>http://www.jotajoti.no</w:t>
        </w:r>
      </w:hyperlink>
    </w:p>
    <w:p w:rsidR="0014723E" w:rsidRDefault="0014723E" w:rsidP="0014723E">
      <w:pPr>
        <w:shd w:val="clear" w:color="auto" w:fill="FFFFFF"/>
        <w:spacing w:before="100" w:beforeAutospacing="1" w:after="100" w:afterAutospacing="1" w:line="292" w:lineRule="atLeast"/>
        <w:rPr>
          <w:rFonts w:ascii="Verdana" w:eastAsia="Times New Roman" w:hAnsi="Verdana" w:cs="Times New Roman"/>
          <w:color w:val="303030"/>
          <w:sz w:val="18"/>
          <w:szCs w:val="18"/>
        </w:rPr>
      </w:pPr>
    </w:p>
    <w:p w:rsidR="0014723E" w:rsidRDefault="0014723E" w:rsidP="0014723E">
      <w:pPr>
        <w:shd w:val="clear" w:color="auto" w:fill="FFFFFF"/>
        <w:spacing w:before="100" w:beforeAutospacing="1" w:after="100" w:afterAutospacing="1" w:line="292" w:lineRule="atLeast"/>
        <w:rPr>
          <w:rFonts w:ascii="Verdana" w:eastAsia="Times New Roman" w:hAnsi="Verdana" w:cs="Times New Roman"/>
          <w:color w:val="303030"/>
          <w:sz w:val="18"/>
          <w:szCs w:val="18"/>
        </w:rPr>
      </w:pPr>
      <w:r>
        <w:rPr>
          <w:rFonts w:ascii="Verdana" w:eastAsia="Times New Roman" w:hAnsi="Verdana" w:cs="Times New Roman"/>
          <w:color w:val="303030"/>
          <w:sz w:val="18"/>
          <w:szCs w:val="18"/>
        </w:rPr>
        <w:t xml:space="preserve">Hilsen </w:t>
      </w:r>
      <w:r>
        <w:rPr>
          <w:rFonts w:ascii="Verdana" w:eastAsia="Times New Roman" w:hAnsi="Verdana" w:cs="Times New Roman"/>
          <w:color w:val="303030"/>
          <w:sz w:val="18"/>
          <w:szCs w:val="18"/>
        </w:rPr>
        <w:br/>
      </w:r>
      <w:r>
        <w:rPr>
          <w:rFonts w:ascii="Verdana" w:eastAsia="Times New Roman" w:hAnsi="Verdana" w:cs="Times New Roman"/>
          <w:color w:val="303030"/>
          <w:sz w:val="18"/>
          <w:szCs w:val="18"/>
        </w:rPr>
        <w:t>Jota/</w:t>
      </w:r>
      <w:proofErr w:type="spellStart"/>
      <w:r>
        <w:rPr>
          <w:rFonts w:ascii="Verdana" w:eastAsia="Times New Roman" w:hAnsi="Verdana" w:cs="Times New Roman"/>
          <w:color w:val="303030"/>
          <w:sz w:val="18"/>
          <w:szCs w:val="18"/>
        </w:rPr>
        <w:t>joti</w:t>
      </w:r>
      <w:proofErr w:type="spellEnd"/>
      <w:r>
        <w:rPr>
          <w:rFonts w:ascii="Verdana" w:eastAsia="Times New Roman" w:hAnsi="Verdana" w:cs="Times New Roman"/>
          <w:color w:val="303030"/>
          <w:sz w:val="18"/>
          <w:szCs w:val="18"/>
        </w:rPr>
        <w:t xml:space="preserve"> – komiteen på Totland. </w:t>
      </w:r>
    </w:p>
    <w:p w:rsidR="0028052C" w:rsidRDefault="0028052C"/>
    <w:sectPr w:rsidR="00280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F31F2"/>
    <w:multiLevelType w:val="hybridMultilevel"/>
    <w:tmpl w:val="F45E7B2C"/>
    <w:lvl w:ilvl="0" w:tplc="04140001">
      <w:start w:val="1"/>
      <w:numFmt w:val="bullet"/>
      <w:lvlText w:val=""/>
      <w:lvlJc w:val="left"/>
      <w:pPr>
        <w:ind w:left="720" w:hanging="360"/>
      </w:pPr>
      <w:rPr>
        <w:rFonts w:ascii="Symbol" w:hAnsi="Symbol" w:hint="default"/>
      </w:rPr>
    </w:lvl>
    <w:lvl w:ilvl="1" w:tplc="7CAEB48A">
      <w:numFmt w:val="bullet"/>
      <w:lvlText w:val="-"/>
      <w:lvlJc w:val="left"/>
      <w:pPr>
        <w:ind w:left="1440" w:hanging="360"/>
      </w:pPr>
      <w:rPr>
        <w:rFonts w:ascii="Calibri" w:eastAsia="Times New Roman" w:hAnsi="Calibri" w:cstheme="minorBid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3E"/>
    <w:rsid w:val="00076990"/>
    <w:rsid w:val="000865A5"/>
    <w:rsid w:val="000B2593"/>
    <w:rsid w:val="000B2EFA"/>
    <w:rsid w:val="0012126C"/>
    <w:rsid w:val="00145050"/>
    <w:rsid w:val="0014723E"/>
    <w:rsid w:val="00180F49"/>
    <w:rsid w:val="001F7442"/>
    <w:rsid w:val="0028052C"/>
    <w:rsid w:val="00353734"/>
    <w:rsid w:val="003601F9"/>
    <w:rsid w:val="003A6AED"/>
    <w:rsid w:val="003C0C47"/>
    <w:rsid w:val="00406553"/>
    <w:rsid w:val="00430D95"/>
    <w:rsid w:val="004833EB"/>
    <w:rsid w:val="004A64AE"/>
    <w:rsid w:val="004B2904"/>
    <w:rsid w:val="00535C23"/>
    <w:rsid w:val="00550A39"/>
    <w:rsid w:val="00591806"/>
    <w:rsid w:val="00591DFA"/>
    <w:rsid w:val="005B49B3"/>
    <w:rsid w:val="00615285"/>
    <w:rsid w:val="006408E0"/>
    <w:rsid w:val="006963DB"/>
    <w:rsid w:val="006E3C3E"/>
    <w:rsid w:val="0078178B"/>
    <w:rsid w:val="007B570C"/>
    <w:rsid w:val="007B5A30"/>
    <w:rsid w:val="00803F99"/>
    <w:rsid w:val="00815881"/>
    <w:rsid w:val="00836827"/>
    <w:rsid w:val="008B16FD"/>
    <w:rsid w:val="008E4401"/>
    <w:rsid w:val="00935F51"/>
    <w:rsid w:val="00976BC0"/>
    <w:rsid w:val="009775E0"/>
    <w:rsid w:val="009B740E"/>
    <w:rsid w:val="009F28EE"/>
    <w:rsid w:val="00A21606"/>
    <w:rsid w:val="00A33B6F"/>
    <w:rsid w:val="00A5787D"/>
    <w:rsid w:val="00A66D12"/>
    <w:rsid w:val="00A864A6"/>
    <w:rsid w:val="00AC7A0E"/>
    <w:rsid w:val="00AD64CE"/>
    <w:rsid w:val="00B300E1"/>
    <w:rsid w:val="00B32BBE"/>
    <w:rsid w:val="00B52B53"/>
    <w:rsid w:val="00BB67F0"/>
    <w:rsid w:val="00BF336F"/>
    <w:rsid w:val="00C44686"/>
    <w:rsid w:val="00C62079"/>
    <w:rsid w:val="00C9317E"/>
    <w:rsid w:val="00CA6801"/>
    <w:rsid w:val="00CD3EE0"/>
    <w:rsid w:val="00D014E4"/>
    <w:rsid w:val="00D015C0"/>
    <w:rsid w:val="00D26E19"/>
    <w:rsid w:val="00D90D5C"/>
    <w:rsid w:val="00D90F0D"/>
    <w:rsid w:val="00DF2650"/>
    <w:rsid w:val="00E45D54"/>
    <w:rsid w:val="00EE10EC"/>
    <w:rsid w:val="00F06563"/>
    <w:rsid w:val="00F47980"/>
    <w:rsid w:val="00F54648"/>
    <w:rsid w:val="00FD1234"/>
    <w:rsid w:val="00FE0B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3E"/>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1472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4723E"/>
    <w:rPr>
      <w:rFonts w:asciiTheme="majorHAnsi" w:eastAsiaTheme="majorEastAsia" w:hAnsiTheme="majorHAnsi" w:cstheme="majorBidi"/>
      <w:color w:val="17365D" w:themeColor="text2" w:themeShade="BF"/>
      <w:spacing w:val="5"/>
      <w:kern w:val="28"/>
      <w:sz w:val="52"/>
      <w:szCs w:val="52"/>
      <w:lang w:eastAsia="nb-NO"/>
    </w:rPr>
  </w:style>
  <w:style w:type="paragraph" w:styleId="NormalWeb">
    <w:name w:val="Normal (Web)"/>
    <w:basedOn w:val="Normal"/>
    <w:uiPriority w:val="99"/>
    <w:semiHidden/>
    <w:unhideWhenUsed/>
    <w:rsid w:val="0014723E"/>
    <w:pPr>
      <w:spacing w:before="100" w:beforeAutospacing="1" w:after="100" w:afterAutospacing="1" w:line="240" w:lineRule="auto"/>
    </w:pPr>
    <w:rPr>
      <w:rFonts w:ascii="Times New Roman" w:eastAsia="Times New Roman" w:hAnsi="Times New Roman" w:cs="Times New Roman"/>
      <w:sz w:val="24"/>
      <w:szCs w:val="24"/>
    </w:rPr>
  </w:style>
  <w:style w:type="paragraph" w:styleId="Bobletekst">
    <w:name w:val="Balloon Text"/>
    <w:basedOn w:val="Normal"/>
    <w:link w:val="BobletekstTegn"/>
    <w:uiPriority w:val="99"/>
    <w:semiHidden/>
    <w:unhideWhenUsed/>
    <w:rsid w:val="001472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723E"/>
    <w:rPr>
      <w:rFonts w:ascii="Tahoma" w:eastAsiaTheme="minorEastAsia" w:hAnsi="Tahoma" w:cs="Tahoma"/>
      <w:sz w:val="16"/>
      <w:szCs w:val="16"/>
      <w:lang w:eastAsia="nb-NO"/>
    </w:rPr>
  </w:style>
  <w:style w:type="paragraph" w:styleId="Ingenmellomrom">
    <w:name w:val="No Spacing"/>
    <w:uiPriority w:val="1"/>
    <w:qFormat/>
    <w:rsid w:val="0014723E"/>
    <w:pPr>
      <w:spacing w:after="0" w:line="240" w:lineRule="auto"/>
    </w:pPr>
    <w:rPr>
      <w:rFonts w:eastAsiaTheme="minorEastAsia"/>
      <w:lang w:eastAsia="nb-NO"/>
    </w:rPr>
  </w:style>
  <w:style w:type="paragraph" w:styleId="Listeavsnitt">
    <w:name w:val="List Paragraph"/>
    <w:basedOn w:val="Normal"/>
    <w:uiPriority w:val="34"/>
    <w:qFormat/>
    <w:rsid w:val="001472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3E"/>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1472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4723E"/>
    <w:rPr>
      <w:rFonts w:asciiTheme="majorHAnsi" w:eastAsiaTheme="majorEastAsia" w:hAnsiTheme="majorHAnsi" w:cstheme="majorBidi"/>
      <w:color w:val="17365D" w:themeColor="text2" w:themeShade="BF"/>
      <w:spacing w:val="5"/>
      <w:kern w:val="28"/>
      <w:sz w:val="52"/>
      <w:szCs w:val="52"/>
      <w:lang w:eastAsia="nb-NO"/>
    </w:rPr>
  </w:style>
  <w:style w:type="paragraph" w:styleId="NormalWeb">
    <w:name w:val="Normal (Web)"/>
    <w:basedOn w:val="Normal"/>
    <w:uiPriority w:val="99"/>
    <w:semiHidden/>
    <w:unhideWhenUsed/>
    <w:rsid w:val="0014723E"/>
    <w:pPr>
      <w:spacing w:before="100" w:beforeAutospacing="1" w:after="100" w:afterAutospacing="1" w:line="240" w:lineRule="auto"/>
    </w:pPr>
    <w:rPr>
      <w:rFonts w:ascii="Times New Roman" w:eastAsia="Times New Roman" w:hAnsi="Times New Roman" w:cs="Times New Roman"/>
      <w:sz w:val="24"/>
      <w:szCs w:val="24"/>
    </w:rPr>
  </w:style>
  <w:style w:type="paragraph" w:styleId="Bobletekst">
    <w:name w:val="Balloon Text"/>
    <w:basedOn w:val="Normal"/>
    <w:link w:val="BobletekstTegn"/>
    <w:uiPriority w:val="99"/>
    <w:semiHidden/>
    <w:unhideWhenUsed/>
    <w:rsid w:val="001472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723E"/>
    <w:rPr>
      <w:rFonts w:ascii="Tahoma" w:eastAsiaTheme="minorEastAsia" w:hAnsi="Tahoma" w:cs="Tahoma"/>
      <w:sz w:val="16"/>
      <w:szCs w:val="16"/>
      <w:lang w:eastAsia="nb-NO"/>
    </w:rPr>
  </w:style>
  <w:style w:type="paragraph" w:styleId="Ingenmellomrom">
    <w:name w:val="No Spacing"/>
    <w:uiPriority w:val="1"/>
    <w:qFormat/>
    <w:rsid w:val="0014723E"/>
    <w:pPr>
      <w:spacing w:after="0" w:line="240" w:lineRule="auto"/>
    </w:pPr>
    <w:rPr>
      <w:rFonts w:eastAsiaTheme="minorEastAsia"/>
      <w:lang w:eastAsia="nb-NO"/>
    </w:rPr>
  </w:style>
  <w:style w:type="paragraph" w:styleId="Listeavsnitt">
    <w:name w:val="List Paragraph"/>
    <w:basedOn w:val="Normal"/>
    <w:uiPriority w:val="34"/>
    <w:qFormat/>
    <w:rsid w:val="00147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5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iderbasen.no/vis/?id=583"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otajoti.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Pages>
  <Words>287</Words>
  <Characters>1526</Characters>
  <Application>Microsoft Office Word</Application>
  <DocSecurity>0</DocSecurity>
  <Lines>12</Lines>
  <Paragraphs>3</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    Møt 38 millioner speidere på Totland </vt:lpstr>
    </vt:vector>
  </TitlesOfParts>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Eier</cp:lastModifiedBy>
  <cp:revision>3</cp:revision>
  <dcterms:created xsi:type="dcterms:W3CDTF">2013-10-01T20:21:00Z</dcterms:created>
  <dcterms:modified xsi:type="dcterms:W3CDTF">2013-10-02T05:42:00Z</dcterms:modified>
</cp:coreProperties>
</file>