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88E82" w14:textId="77777777" w:rsidR="00E87712" w:rsidRDefault="00A128C5">
      <w:r>
        <w:rPr>
          <w:noProof/>
          <w:lang w:val="en-US"/>
        </w:rPr>
        <mc:AlternateContent>
          <mc:Choice Requires="wps">
            <w:drawing>
              <wp:anchor distT="0" distB="0" distL="114300" distR="114300" simplePos="0" relativeHeight="251659264" behindDoc="0" locked="0" layoutInCell="1" allowOverlap="1" wp14:anchorId="60179607" wp14:editId="03E3794A">
                <wp:simplePos x="0" y="0"/>
                <wp:positionH relativeFrom="column">
                  <wp:posOffset>114300</wp:posOffset>
                </wp:positionH>
                <wp:positionV relativeFrom="paragraph">
                  <wp:posOffset>4914900</wp:posOffset>
                </wp:positionV>
                <wp:extent cx="8915400" cy="1143000"/>
                <wp:effectExtent l="0" t="0" r="0" b="0"/>
                <wp:wrapSquare wrapText="bothSides"/>
                <wp:docPr id="5" name="Tekstboks 5"/>
                <wp:cNvGraphicFramePr/>
                <a:graphic xmlns:a="http://schemas.openxmlformats.org/drawingml/2006/main">
                  <a:graphicData uri="http://schemas.microsoft.com/office/word/2010/wordprocessingShape">
                    <wps:wsp>
                      <wps:cNvSpPr txBox="1"/>
                      <wps:spPr>
                        <a:xfrm>
                          <a:off x="0" y="0"/>
                          <a:ext cx="89154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82AE8" w14:textId="77777777" w:rsidR="00446B03" w:rsidRPr="00A128C5" w:rsidRDefault="00446B03" w:rsidP="00A128C5">
                            <w:pPr>
                              <w:ind w:left="708"/>
                              <w:jc w:val="center"/>
                              <w:rPr>
                                <w:rFonts w:ascii="Georgia" w:hAnsi="Georgia"/>
                                <w:b/>
                                <w:sz w:val="72"/>
                              </w:rPr>
                            </w:pPr>
                            <w:r w:rsidRPr="00A128C5">
                              <w:rPr>
                                <w:rFonts w:ascii="Georgia" w:hAnsi="Georgia"/>
                                <w:b/>
                                <w:sz w:val="72"/>
                              </w:rPr>
                              <w:t>Nes-Årnes Speidergruppe</w:t>
                            </w:r>
                          </w:p>
                          <w:p w14:paraId="0762DA94" w14:textId="77777777" w:rsidR="00446B03" w:rsidRPr="00A128C5" w:rsidRDefault="00446B03" w:rsidP="00A128C5">
                            <w:pPr>
                              <w:ind w:left="708"/>
                              <w:jc w:val="center"/>
                              <w:rPr>
                                <w:rFonts w:ascii="Georgia" w:hAnsi="Georgia"/>
                                <w:sz w:val="56"/>
                              </w:rPr>
                            </w:pPr>
                            <w:r w:rsidRPr="00A128C5">
                              <w:rPr>
                                <w:rFonts w:ascii="Georgia" w:hAnsi="Georgia"/>
                                <w:sz w:val="56"/>
                              </w:rPr>
                              <w:t>- Flokken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boks 5" o:spid="_x0000_s1026" type="#_x0000_t202" style="position:absolute;margin-left:9pt;margin-top:387pt;width:70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" filled="f" stroked="f">
                <v:textbox>
                  <w:txbxContent>
                    <w:p w14:paraId="4F082AE8" w14:textId="77777777" w:rsidR="00446B03" w:rsidRPr="00A128C5" w:rsidRDefault="00446B03" w:rsidP="00A128C5">
                      <w:pPr>
                        <w:ind w:left="708"/>
                        <w:jc w:val="center"/>
                        <w:rPr>
                          <w:rFonts w:ascii="Georgia" w:hAnsi="Georgia"/>
                          <w:b/>
                          <w:sz w:val="72"/>
                        </w:rPr>
                      </w:pPr>
                      <w:r w:rsidRPr="00A128C5">
                        <w:rPr>
                          <w:rFonts w:ascii="Georgia" w:hAnsi="Georgia"/>
                          <w:b/>
                          <w:sz w:val="72"/>
                        </w:rPr>
                        <w:t>Nes-Årnes Speidergruppe</w:t>
                      </w:r>
                    </w:p>
                    <w:p w14:paraId="0762DA94" w14:textId="77777777" w:rsidR="00446B03" w:rsidRPr="00A128C5" w:rsidRDefault="00446B03" w:rsidP="00A128C5">
                      <w:pPr>
                        <w:ind w:left="708"/>
                        <w:jc w:val="center"/>
                        <w:rPr>
                          <w:rFonts w:ascii="Georgia" w:hAnsi="Georgia"/>
                          <w:sz w:val="56"/>
                        </w:rPr>
                      </w:pPr>
                      <w:r w:rsidRPr="00A128C5">
                        <w:rPr>
                          <w:rFonts w:ascii="Georgia" w:hAnsi="Georgia"/>
                          <w:sz w:val="56"/>
                        </w:rPr>
                        <w:t>- Flokken -</w:t>
                      </w:r>
                    </w:p>
                  </w:txbxContent>
                </v:textbox>
                <w10:wrap type="square"/>
              </v:shape>
            </w:pict>
          </mc:Fallback>
        </mc:AlternateContent>
      </w:r>
      <w:r>
        <w:rPr>
          <w:noProof/>
          <w:lang w:val="en-US"/>
        </w:rPr>
        <w:drawing>
          <wp:anchor distT="0" distB="0" distL="114300" distR="114300" simplePos="0" relativeHeight="251658240" behindDoc="0" locked="0" layoutInCell="1" allowOverlap="1" wp14:anchorId="48B0D131" wp14:editId="42561F50">
            <wp:simplePos x="0" y="0"/>
            <wp:positionH relativeFrom="column">
              <wp:posOffset>4572000</wp:posOffset>
            </wp:positionH>
            <wp:positionV relativeFrom="paragraph">
              <wp:posOffset>0</wp:posOffset>
            </wp:positionV>
            <wp:extent cx="5067300" cy="4429125"/>
            <wp:effectExtent l="0" t="0" r="0" b="0"/>
            <wp:wrapTight wrapText="bothSides">
              <wp:wrapPolygon edited="0">
                <wp:start x="10611" y="3097"/>
                <wp:lineTo x="8770" y="3592"/>
                <wp:lineTo x="8012" y="4212"/>
                <wp:lineTo x="8120" y="5326"/>
                <wp:lineTo x="7038" y="6194"/>
                <wp:lineTo x="6605" y="6813"/>
                <wp:lineTo x="6605" y="10777"/>
                <wp:lineTo x="7254" y="11272"/>
                <wp:lineTo x="8337" y="11644"/>
                <wp:lineTo x="8445" y="12139"/>
                <wp:lineTo x="9853" y="13254"/>
                <wp:lineTo x="10719" y="15236"/>
                <wp:lineTo x="3248" y="16103"/>
                <wp:lineTo x="2382" y="16351"/>
                <wp:lineTo x="2165" y="18457"/>
                <wp:lineTo x="18947" y="18457"/>
                <wp:lineTo x="18947" y="17218"/>
                <wp:lineTo x="19489" y="16227"/>
                <wp:lineTo x="18189" y="15979"/>
                <wp:lineTo x="10935" y="15236"/>
                <wp:lineTo x="11802" y="13254"/>
                <wp:lineTo x="13209" y="12263"/>
                <wp:lineTo x="13317" y="11768"/>
                <wp:lineTo x="12235" y="11272"/>
                <wp:lineTo x="14400" y="11272"/>
                <wp:lineTo x="15158" y="10653"/>
                <wp:lineTo x="15158" y="6937"/>
                <wp:lineTo x="14508" y="6070"/>
                <wp:lineTo x="13534" y="5326"/>
                <wp:lineTo x="13642" y="4335"/>
                <wp:lineTo x="12776" y="3592"/>
                <wp:lineTo x="11044" y="3097"/>
                <wp:lineTo x="10611" y="3097"/>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idberedt_farger.gif"/>
                    <pic:cNvPicPr/>
                  </pic:nvPicPr>
                  <pic:blipFill>
                    <a:blip r:embed="rId8">
                      <a:extLst>
                        <a:ext uri="{28A0092B-C50C-407E-A947-70E740481C1C}">
                          <a14:useLocalDpi xmlns:a14="http://schemas.microsoft.com/office/drawing/2010/main" val="0"/>
                        </a:ext>
                      </a:extLst>
                    </a:blip>
                    <a:stretch>
                      <a:fillRect/>
                    </a:stretch>
                  </pic:blipFill>
                  <pic:spPr>
                    <a:xfrm>
                      <a:off x="0" y="0"/>
                      <a:ext cx="5067300" cy="4429125"/>
                    </a:xfrm>
                    <a:prstGeom prst="rect">
                      <a:avLst/>
                    </a:prstGeom>
                  </pic:spPr>
                </pic:pic>
              </a:graphicData>
            </a:graphic>
            <wp14:sizeRelH relativeFrom="page">
              <wp14:pctWidth>0</wp14:pctWidth>
            </wp14:sizeRelH>
            <wp14:sizeRelV relativeFrom="page">
              <wp14:pctHeight>0</wp14:pctHeight>
            </wp14:sizeRelV>
          </wp:anchor>
        </w:drawing>
      </w:r>
      <w:r w:rsidR="00E87712">
        <w:rPr>
          <w:noProof/>
          <w:lang w:val="en-US"/>
        </w:rPr>
        <w:drawing>
          <wp:inline distT="0" distB="0" distL="0" distR="0" wp14:anchorId="7CFC2A15" wp14:editId="70E768A7">
            <wp:extent cx="4122228" cy="4341495"/>
            <wp:effectExtent l="0" t="0" r="0" b="190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2.JPG"/>
                    <pic:cNvPicPr/>
                  </pic:nvPicPr>
                  <pic:blipFill>
                    <a:blip r:embed="rId9">
                      <a:extLst>
                        <a:ext uri="{28A0092B-C50C-407E-A947-70E740481C1C}">
                          <a14:useLocalDpi xmlns:a14="http://schemas.microsoft.com/office/drawing/2010/main" val="0"/>
                        </a:ext>
                      </a:extLst>
                    </a:blip>
                    <a:stretch>
                      <a:fillRect/>
                    </a:stretch>
                  </pic:blipFill>
                  <pic:spPr>
                    <a:xfrm>
                      <a:off x="0" y="0"/>
                      <a:ext cx="4122364" cy="4341638"/>
                    </a:xfrm>
                    <a:prstGeom prst="rect">
                      <a:avLst/>
                    </a:prstGeom>
                  </pic:spPr>
                </pic:pic>
              </a:graphicData>
            </a:graphic>
          </wp:inline>
        </w:drawing>
      </w:r>
    </w:p>
    <w:tbl>
      <w:tblPr>
        <w:tblStyle w:val="Tabellrutenett"/>
        <w:tblW w:w="14884" w:type="dxa"/>
        <w:tblInd w:w="-601" w:type="dxa"/>
        <w:tblLook w:val="04A0" w:firstRow="1" w:lastRow="0" w:firstColumn="1" w:lastColumn="0" w:noHBand="0" w:noVBand="1"/>
      </w:tblPr>
      <w:tblGrid>
        <w:gridCol w:w="2014"/>
        <w:gridCol w:w="4358"/>
        <w:gridCol w:w="8512"/>
      </w:tblGrid>
      <w:tr w:rsidR="00CF7F6E" w:rsidRPr="00CF7F6E" w14:paraId="2E3D0899" w14:textId="77777777" w:rsidTr="00E87712">
        <w:tc>
          <w:tcPr>
            <w:tcW w:w="1834" w:type="dxa"/>
          </w:tcPr>
          <w:p w14:paraId="593FBE55" w14:textId="77777777" w:rsidR="00CF7F6E" w:rsidRPr="00A128C5" w:rsidRDefault="00CF7F6E" w:rsidP="00CF7F6E">
            <w:pPr>
              <w:pStyle w:val="Overskrift1"/>
              <w:rPr>
                <w:rFonts w:ascii="Georgia" w:hAnsi="Georgia"/>
              </w:rPr>
            </w:pPr>
            <w:r w:rsidRPr="00A128C5">
              <w:rPr>
                <w:rFonts w:ascii="Georgia" w:hAnsi="Georgia"/>
              </w:rPr>
              <w:lastRenderedPageBreak/>
              <w:t>MOWGLI</w:t>
            </w:r>
          </w:p>
        </w:tc>
        <w:tc>
          <w:tcPr>
            <w:tcW w:w="4377" w:type="dxa"/>
          </w:tcPr>
          <w:p w14:paraId="7D75AA0D" w14:textId="77777777" w:rsidR="00CF7F6E" w:rsidRPr="00CF7F6E" w:rsidRDefault="00CF7F6E">
            <w:r w:rsidRPr="00CF7F6E">
              <w:rPr>
                <w:rFonts w:ascii="Helvetica" w:hAnsi="Helvetica" w:cs="Helvetica"/>
                <w:noProof/>
              </w:rPr>
              <w:drawing>
                <wp:inline distT="0" distB="0" distL="0" distR="0" wp14:anchorId="78A6C6C6" wp14:editId="3124A0BA">
                  <wp:extent cx="2044700" cy="2209800"/>
                  <wp:effectExtent l="0" t="0" r="1270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0" cy="2209800"/>
                          </a:xfrm>
                          <a:prstGeom prst="rect">
                            <a:avLst/>
                          </a:prstGeom>
                          <a:noFill/>
                          <a:ln>
                            <a:noFill/>
                          </a:ln>
                        </pic:spPr>
                      </pic:pic>
                    </a:graphicData>
                  </a:graphic>
                </wp:inline>
              </w:drawing>
            </w:r>
          </w:p>
        </w:tc>
        <w:tc>
          <w:tcPr>
            <w:tcW w:w="8673" w:type="dxa"/>
          </w:tcPr>
          <w:p w14:paraId="2609B97F"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Da Mowgli kom bort fra sin mor og far i landsbyen i utkanten av jungelen, het han Nathoo.</w:t>
            </w:r>
          </w:p>
          <w:p w14:paraId="5E1E11E1"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Da han ble opptatt i ulveflokken ga Raksha han navnet Mowgli, frosken. Foruten et nytt navn fikk han nye lekekamerater, nemlig Gråbror og de andre ulvungene i hulen. Senere traff han Baloo, Bagheera, Kaa og mange andre dyr. Alle hans gode venner hjalp ham så han klarte livet i jung-elen.</w:t>
            </w:r>
          </w:p>
          <w:p w14:paraId="42A0CF49" w14:textId="77777777" w:rsidR="00CF7F6E" w:rsidRPr="00A128C5" w:rsidRDefault="00CF7F6E" w:rsidP="00CF7F6E">
            <w:pPr>
              <w:rPr>
                <w:rFonts w:ascii="Georgia" w:hAnsi="Georgia" w:cs="Arial"/>
              </w:rPr>
            </w:pPr>
            <w:r w:rsidRPr="00A128C5">
              <w:rPr>
                <w:rFonts w:ascii="Georgia" w:hAnsi="Georgia" w:cs="Arial"/>
                <w:color w:val="414244"/>
              </w:rPr>
              <w:t>Sammen hadde de mange, spennende opplev-elser. Det siste han lærte i jungelen var at han tross alt hørte mer hjemme blant menneskene. Han sa farvel til sine venner i jungelen, han likte det ikke, men gikk til landsbyen for å lære å klare seg blant menneskene .</w:t>
            </w:r>
          </w:p>
        </w:tc>
      </w:tr>
      <w:tr w:rsidR="00CF7F6E" w:rsidRPr="00CF7F6E" w14:paraId="4FE92D58" w14:textId="77777777" w:rsidTr="00E87712">
        <w:tc>
          <w:tcPr>
            <w:tcW w:w="1834" w:type="dxa"/>
          </w:tcPr>
          <w:p w14:paraId="767FB0B1" w14:textId="77777777" w:rsidR="00CF7F6E" w:rsidRPr="00A128C5" w:rsidRDefault="00CF7F6E" w:rsidP="00CF7F6E">
            <w:pPr>
              <w:pStyle w:val="Overskrift1"/>
              <w:rPr>
                <w:rFonts w:ascii="Georgia" w:hAnsi="Georgia"/>
              </w:rPr>
            </w:pPr>
            <w:r w:rsidRPr="00A128C5">
              <w:rPr>
                <w:rFonts w:ascii="Georgia" w:hAnsi="Georgia" w:cs="Arial"/>
                <w:color w:val="414244"/>
                <w:sz w:val="28"/>
                <w:szCs w:val="28"/>
              </w:rPr>
              <w:t>RAKSHA</w:t>
            </w:r>
          </w:p>
        </w:tc>
        <w:tc>
          <w:tcPr>
            <w:tcW w:w="4377" w:type="dxa"/>
          </w:tcPr>
          <w:p w14:paraId="1BAA71B6" w14:textId="77777777" w:rsidR="00CF7F6E" w:rsidRPr="00CF7F6E" w:rsidRDefault="00CF7F6E">
            <w:r w:rsidRPr="00CF7F6E">
              <w:rPr>
                <w:rFonts w:ascii="Helvetica" w:hAnsi="Helvetica" w:cs="Helvetica"/>
                <w:noProof/>
              </w:rPr>
              <w:drawing>
                <wp:inline distT="0" distB="0" distL="0" distR="0" wp14:anchorId="6536D0B7" wp14:editId="02F1F1D2">
                  <wp:extent cx="1676400" cy="22098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209800"/>
                          </a:xfrm>
                          <a:prstGeom prst="rect">
                            <a:avLst/>
                          </a:prstGeom>
                          <a:noFill/>
                          <a:ln>
                            <a:noFill/>
                          </a:ln>
                        </pic:spPr>
                      </pic:pic>
                    </a:graphicData>
                  </a:graphic>
                </wp:inline>
              </w:drawing>
            </w:r>
            <w:bookmarkStart w:id="0" w:name="_GoBack"/>
            <w:bookmarkEnd w:id="0"/>
          </w:p>
        </w:tc>
        <w:tc>
          <w:tcPr>
            <w:tcW w:w="8673" w:type="dxa"/>
          </w:tcPr>
          <w:p w14:paraId="74D90CE2"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Raksha var mor til Gråbror og de andre ulvene som bodde i hulen ved Seeoneehøydene.</w:t>
            </w:r>
          </w:p>
          <w:p w14:paraId="45D03C07"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Da Mowgli første gang kom til hulen ble han godt mottatt av alle ulvene. Særlig Raksha var glad i Mowgli, for hun hadde aldri før sett et menneske.</w:t>
            </w:r>
          </w:p>
          <w:p w14:paraId="609BB12E" w14:textId="77777777" w:rsidR="00CF7F6E" w:rsidRPr="00A128C5" w:rsidRDefault="00CF7F6E" w:rsidP="00CF7F6E">
            <w:pPr>
              <w:rPr>
                <w:rFonts w:ascii="Georgia" w:hAnsi="Georgia" w:cs="Arial"/>
              </w:rPr>
            </w:pPr>
            <w:r w:rsidRPr="00A128C5">
              <w:rPr>
                <w:rFonts w:ascii="Georgia" w:hAnsi="Georgia" w:cs="Arial"/>
                <w:color w:val="414244"/>
              </w:rPr>
              <w:t>Da Shere Khan senere kom til hulen og for-langte å få Mowgli var Raksha fast bestemt på å gjøre alt for å beholde Mowgli. Han var parat til å kjempe med Shere Khan men han kom heldigvis ikke inn i hulen. Raksha ble sint og sa så mange ting til Shere Khan at han lusket bort uten å ha fått sin vilje</w:t>
            </w:r>
          </w:p>
        </w:tc>
      </w:tr>
      <w:tr w:rsidR="00CF7F6E" w:rsidRPr="00CF7F6E" w14:paraId="04C73EAE" w14:textId="77777777" w:rsidTr="00E87712">
        <w:tc>
          <w:tcPr>
            <w:tcW w:w="1834" w:type="dxa"/>
          </w:tcPr>
          <w:p w14:paraId="3F7D5792" w14:textId="77777777" w:rsidR="00CF7F6E" w:rsidRPr="00A128C5" w:rsidRDefault="00CF7F6E" w:rsidP="00CF7F6E">
            <w:pPr>
              <w:pStyle w:val="Overskrift1"/>
              <w:rPr>
                <w:rFonts w:ascii="Georgia" w:hAnsi="Georgia"/>
              </w:rPr>
            </w:pPr>
            <w:r w:rsidRPr="00A128C5">
              <w:rPr>
                <w:rFonts w:ascii="Georgia" w:hAnsi="Georgia" w:cs="Arial"/>
                <w:color w:val="414244"/>
                <w:sz w:val="28"/>
                <w:szCs w:val="28"/>
              </w:rPr>
              <w:t>AKELA</w:t>
            </w:r>
          </w:p>
        </w:tc>
        <w:tc>
          <w:tcPr>
            <w:tcW w:w="4377" w:type="dxa"/>
          </w:tcPr>
          <w:p w14:paraId="46954445" w14:textId="77777777" w:rsidR="00CF7F6E" w:rsidRPr="00CF7F6E" w:rsidRDefault="00CF7F6E">
            <w:r w:rsidRPr="00CF7F6E">
              <w:rPr>
                <w:rFonts w:ascii="Helvetica" w:hAnsi="Helvetica" w:cs="Helvetica"/>
                <w:noProof/>
              </w:rPr>
              <w:drawing>
                <wp:inline distT="0" distB="0" distL="0" distR="0" wp14:anchorId="16D6CA00" wp14:editId="49102B22">
                  <wp:extent cx="1790700" cy="1892300"/>
                  <wp:effectExtent l="0" t="0" r="12700" b="1270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892300"/>
                          </a:xfrm>
                          <a:prstGeom prst="rect">
                            <a:avLst/>
                          </a:prstGeom>
                          <a:noFill/>
                          <a:ln>
                            <a:noFill/>
                          </a:ln>
                        </pic:spPr>
                      </pic:pic>
                    </a:graphicData>
                  </a:graphic>
                </wp:inline>
              </w:drawing>
            </w:r>
          </w:p>
        </w:tc>
        <w:tc>
          <w:tcPr>
            <w:tcW w:w="8673" w:type="dxa"/>
          </w:tcPr>
          <w:p w14:paraId="6768E8CD"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Akela var Mowglis gode venn. Akela var den store grå ulv som lå på Rådsklippen da Mowgli ble tatt opp i flokken. Han lå på Rådsklippen fordi han var flokkens leder. På den tid var han den sterkeste og dyktigste i flokken.</w:t>
            </w:r>
          </w:p>
          <w:p w14:paraId="3EB7E33B"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Akela ledet ulvene på jakten og sørget for at alle ulvene fikk sin del av byttet. Men foruten å være sterk og listig var han også klok, en som alltid kunne finne en god løsning på ulvenes problem-er.</w:t>
            </w:r>
          </w:p>
          <w:p w14:paraId="2F951159" w14:textId="77777777" w:rsidR="00CF7F6E" w:rsidRPr="00A128C5" w:rsidRDefault="00CF7F6E" w:rsidP="00CF7F6E">
            <w:pPr>
              <w:rPr>
                <w:rFonts w:ascii="Georgia" w:hAnsi="Georgia" w:cs="Arial"/>
              </w:rPr>
            </w:pPr>
            <w:r w:rsidRPr="00A128C5">
              <w:rPr>
                <w:rFonts w:ascii="Georgia" w:hAnsi="Georgia" w:cs="Arial"/>
                <w:color w:val="414244"/>
              </w:rPr>
              <w:t>Da Mowgli var liten hjalp Akela han med å skaffe mat, men da Akela ble gammel og svak skjedde det ofte at det var Mowgli som kom med mat til Akela.</w:t>
            </w:r>
          </w:p>
        </w:tc>
      </w:tr>
      <w:tr w:rsidR="00CF7F6E" w:rsidRPr="00CF7F6E" w14:paraId="68DD62AD" w14:textId="77777777" w:rsidTr="00E87712">
        <w:tc>
          <w:tcPr>
            <w:tcW w:w="1834" w:type="dxa"/>
          </w:tcPr>
          <w:p w14:paraId="6ABC474A" w14:textId="77777777" w:rsidR="00CF7F6E" w:rsidRPr="00A128C5" w:rsidRDefault="00CF7F6E" w:rsidP="00CF7F6E">
            <w:pPr>
              <w:pStyle w:val="Overskrift1"/>
              <w:rPr>
                <w:rFonts w:ascii="Georgia" w:hAnsi="Georgia"/>
              </w:rPr>
            </w:pPr>
            <w:r w:rsidRPr="00A128C5">
              <w:rPr>
                <w:rFonts w:ascii="Georgia" w:hAnsi="Georgia" w:cs="Arial"/>
                <w:color w:val="414244"/>
                <w:sz w:val="28"/>
                <w:szCs w:val="28"/>
              </w:rPr>
              <w:t>BAGHEERA</w:t>
            </w:r>
          </w:p>
        </w:tc>
        <w:tc>
          <w:tcPr>
            <w:tcW w:w="4377" w:type="dxa"/>
          </w:tcPr>
          <w:p w14:paraId="5407D6EB" w14:textId="77777777" w:rsidR="00CF7F6E" w:rsidRPr="00CF7F6E" w:rsidRDefault="00CF7F6E">
            <w:r w:rsidRPr="00CF7F6E">
              <w:rPr>
                <w:rFonts w:ascii="Helvetica" w:hAnsi="Helvetica" w:cs="Helvetica"/>
                <w:noProof/>
              </w:rPr>
              <w:drawing>
                <wp:inline distT="0" distB="0" distL="0" distR="0" wp14:anchorId="0C538CA0" wp14:editId="7C467E5C">
                  <wp:extent cx="2082800" cy="1892300"/>
                  <wp:effectExtent l="0" t="0" r="0" b="1270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2800" cy="1892300"/>
                          </a:xfrm>
                          <a:prstGeom prst="rect">
                            <a:avLst/>
                          </a:prstGeom>
                          <a:noFill/>
                          <a:ln>
                            <a:noFill/>
                          </a:ln>
                        </pic:spPr>
                      </pic:pic>
                    </a:graphicData>
                  </a:graphic>
                </wp:inline>
              </w:drawing>
            </w:r>
          </w:p>
        </w:tc>
        <w:tc>
          <w:tcPr>
            <w:tcW w:w="8673" w:type="dxa"/>
          </w:tcPr>
          <w:p w14:paraId="4BCCEAEF"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Bagheera var den sorte panter i jungelen. Han var utrolig sterk og smidig og kunne bevege seg helt lydløst. Pelsen var korthåret, blank, bløt og kullsort.</w:t>
            </w:r>
          </w:p>
          <w:p w14:paraId="0F5DAC71" w14:textId="77777777" w:rsidR="00CF7F6E" w:rsidRPr="00A128C5" w:rsidRDefault="00CF7F6E" w:rsidP="00CF7F6E">
            <w:pPr>
              <w:widowControl w:val="0"/>
              <w:autoSpaceDE w:val="0"/>
              <w:autoSpaceDN w:val="0"/>
              <w:adjustRightInd w:val="0"/>
              <w:spacing w:after="280"/>
              <w:rPr>
                <w:rFonts w:ascii="Georgia" w:hAnsi="Georgia" w:cs="Arial"/>
                <w:color w:val="414244"/>
              </w:rPr>
            </w:pPr>
            <w:r w:rsidRPr="00A128C5">
              <w:rPr>
                <w:rFonts w:ascii="Georgia" w:hAnsi="Georgia" w:cs="Arial"/>
                <w:color w:val="414244"/>
              </w:rPr>
              <w:t>Bagheera var en av Mowglis beste venner. Det var han som lærte Mowgli å ferdes hurtig og sikkert i jungelen. Han var alltid klar til å hjelpe Mowgli.</w:t>
            </w:r>
          </w:p>
          <w:p w14:paraId="17AD27D2" w14:textId="77777777" w:rsidR="00CF7F6E" w:rsidRPr="00A128C5" w:rsidRDefault="00CF7F6E" w:rsidP="00CF7F6E">
            <w:pPr>
              <w:rPr>
                <w:rFonts w:ascii="Georgia" w:hAnsi="Georgia" w:cs="Arial"/>
              </w:rPr>
            </w:pPr>
            <w:r w:rsidRPr="00A128C5">
              <w:rPr>
                <w:rFonts w:ascii="Georgia" w:hAnsi="Georgia" w:cs="Arial"/>
                <w:color w:val="414244"/>
              </w:rPr>
              <w:t>Alle husker sikkert historien om hvordan Baloo, Bagheera og Kaa hjalp Mowgli ut fra de Kalde Leier.</w:t>
            </w:r>
          </w:p>
        </w:tc>
      </w:tr>
      <w:tr w:rsidR="00CF7F6E" w:rsidRPr="00CF7F6E" w14:paraId="75A719F1" w14:textId="77777777" w:rsidTr="00E87712">
        <w:tc>
          <w:tcPr>
            <w:tcW w:w="1834" w:type="dxa"/>
          </w:tcPr>
          <w:p w14:paraId="101F7A51" w14:textId="77777777" w:rsidR="00CF7F6E" w:rsidRPr="00A128C5" w:rsidRDefault="00CF7F6E" w:rsidP="00CF7F6E">
            <w:pPr>
              <w:pStyle w:val="Overskrift1"/>
              <w:rPr>
                <w:rFonts w:ascii="Georgia" w:hAnsi="Georgia"/>
              </w:rPr>
            </w:pPr>
            <w:r w:rsidRPr="00A128C5">
              <w:rPr>
                <w:rFonts w:ascii="Georgia" w:hAnsi="Georgia" w:cs="Arial"/>
                <w:color w:val="414244"/>
                <w:sz w:val="28"/>
                <w:szCs w:val="28"/>
                <w:lang w:val="en-US"/>
              </w:rPr>
              <w:t>BALOO</w:t>
            </w:r>
          </w:p>
        </w:tc>
        <w:tc>
          <w:tcPr>
            <w:tcW w:w="4377" w:type="dxa"/>
          </w:tcPr>
          <w:p w14:paraId="22A42562" w14:textId="77777777" w:rsidR="00CF7F6E" w:rsidRPr="00CF7F6E" w:rsidRDefault="00CF7F6E">
            <w:r>
              <w:rPr>
                <w:rFonts w:ascii="Helvetica" w:hAnsi="Helvetica" w:cs="Helvetica"/>
                <w:noProof/>
                <w:lang w:val="en-US"/>
              </w:rPr>
              <w:drawing>
                <wp:inline distT="0" distB="0" distL="0" distR="0" wp14:anchorId="376A7E04" wp14:editId="0B713D31">
                  <wp:extent cx="1803400" cy="2019300"/>
                  <wp:effectExtent l="0" t="0" r="0" b="1270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2019300"/>
                          </a:xfrm>
                          <a:prstGeom prst="rect">
                            <a:avLst/>
                          </a:prstGeom>
                          <a:noFill/>
                          <a:ln>
                            <a:noFill/>
                          </a:ln>
                        </pic:spPr>
                      </pic:pic>
                    </a:graphicData>
                  </a:graphic>
                </wp:inline>
              </w:drawing>
            </w:r>
          </w:p>
        </w:tc>
        <w:tc>
          <w:tcPr>
            <w:tcW w:w="8673" w:type="dxa"/>
          </w:tcPr>
          <w:p w14:paraId="0E3ADDAC"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Alle ulvunger kjenner sikkert den store, brune bjørnen Baloo. Baloo var ulvungenes læremester og underviste også Mowgli i ulveloven, mester-ordet på de forskjellige dyrespråk osv.</w:t>
            </w:r>
          </w:p>
          <w:p w14:paraId="0356C463"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Men Baloo var stor og tung så sniking, løp og klatring og lignende måtte Mowgli lære av Bag-heera, som var lett, smidig og hurtig.</w:t>
            </w:r>
          </w:p>
          <w:p w14:paraId="32B8C695" w14:textId="77777777" w:rsidR="00CF7F6E" w:rsidRPr="00A128C5" w:rsidRDefault="00CF7F6E" w:rsidP="00CF7F6E">
            <w:pPr>
              <w:rPr>
                <w:rFonts w:ascii="Georgia" w:hAnsi="Georgia" w:cs="Arial"/>
              </w:rPr>
            </w:pPr>
            <w:r w:rsidRPr="00A128C5">
              <w:rPr>
                <w:rFonts w:ascii="Georgia" w:hAnsi="Georgia" w:cs="Arial"/>
                <w:color w:val="414244"/>
                <w:lang w:val="en-US"/>
              </w:rPr>
              <w:t>Til gjengjeld var Baloo meget sterk. En gang i de Kalde Leier satte Baloo seg på sine bakben, åpnet favnen og fylte den med så mange aper som den rommet. Så begynte han å slå løs med kraftige slag. Baloo var den som aller først talte Mowglis sak ved opptakelsen på Rådsklippen. Baloo var en av Mowglis beste venner i jungelen</w:t>
            </w:r>
          </w:p>
        </w:tc>
      </w:tr>
      <w:tr w:rsidR="00CF7F6E" w:rsidRPr="00CF7F6E" w14:paraId="5CAE3B53" w14:textId="77777777" w:rsidTr="00E87712">
        <w:tc>
          <w:tcPr>
            <w:tcW w:w="1834" w:type="dxa"/>
          </w:tcPr>
          <w:p w14:paraId="269B2E42" w14:textId="77777777" w:rsidR="00CF7F6E" w:rsidRPr="00A128C5" w:rsidRDefault="00CF7F6E" w:rsidP="00CF7F6E">
            <w:pPr>
              <w:pStyle w:val="Overskrift1"/>
              <w:rPr>
                <w:rFonts w:ascii="Georgia" w:hAnsi="Georgia"/>
              </w:rPr>
            </w:pPr>
            <w:r w:rsidRPr="00A128C5">
              <w:rPr>
                <w:rFonts w:ascii="Georgia" w:hAnsi="Georgia" w:cs="Arial"/>
                <w:color w:val="414244"/>
                <w:sz w:val="28"/>
                <w:szCs w:val="28"/>
                <w:lang w:val="en-US"/>
              </w:rPr>
              <w:t>TABAQUI</w:t>
            </w:r>
          </w:p>
        </w:tc>
        <w:tc>
          <w:tcPr>
            <w:tcW w:w="4377" w:type="dxa"/>
          </w:tcPr>
          <w:p w14:paraId="2A4A6F9F" w14:textId="77777777" w:rsidR="00CF7F6E" w:rsidRPr="00CF7F6E" w:rsidRDefault="00CF7F6E">
            <w:r>
              <w:rPr>
                <w:rFonts w:ascii="Helvetica" w:hAnsi="Helvetica" w:cs="Helvetica"/>
                <w:noProof/>
                <w:lang w:val="en-US"/>
              </w:rPr>
              <w:drawing>
                <wp:inline distT="0" distB="0" distL="0" distR="0" wp14:anchorId="12453D32" wp14:editId="05496A14">
                  <wp:extent cx="1993900" cy="2082800"/>
                  <wp:effectExtent l="0" t="0" r="1270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0" cy="2082800"/>
                          </a:xfrm>
                          <a:prstGeom prst="rect">
                            <a:avLst/>
                          </a:prstGeom>
                          <a:noFill/>
                          <a:ln>
                            <a:noFill/>
                          </a:ln>
                        </pic:spPr>
                      </pic:pic>
                    </a:graphicData>
                  </a:graphic>
                </wp:inline>
              </w:drawing>
            </w:r>
          </w:p>
        </w:tc>
        <w:tc>
          <w:tcPr>
            <w:tcW w:w="8673" w:type="dxa"/>
          </w:tcPr>
          <w:p w14:paraId="04A8F1D8"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Sjakalen, Tabaqui, hadde mange klengenavn. To av dem var ”Sladrehank” og ”Tallerkenslikkeren”.</w:t>
            </w:r>
          </w:p>
          <w:p w14:paraId="60529F18" w14:textId="77777777" w:rsidR="00CF7F6E" w:rsidRPr="00A128C5" w:rsidRDefault="00CF7F6E" w:rsidP="00CF7F6E">
            <w:pPr>
              <w:rPr>
                <w:rFonts w:ascii="Georgia" w:hAnsi="Georgia" w:cs="Arial"/>
              </w:rPr>
            </w:pPr>
            <w:r w:rsidRPr="00A128C5">
              <w:rPr>
                <w:rFonts w:ascii="Georgia" w:hAnsi="Georgia" w:cs="Arial"/>
                <w:color w:val="414244"/>
                <w:lang w:val="en-US"/>
              </w:rPr>
              <w:t>Det er ikke pent å sette klengenavn på noen, men Tabaqui var et så kjedelig dyr, at man godt kan forstå at de andre dyrene ikke likte han. De foraktet ham samtidig som de var litt redde for ham. Alle dyrene i jungelen var vant til å klare seg selv og skaffe seg den mat de skulle spise. Tabaqui gikk ikke selv påjakt, men gikk rundt hos de andre dyrene og tigget. Men ikke nok med det, han løp også rundt i jungelen og fortalte ond-skapsfulle historier. Tabaqui holdt seg mye sammen med Shere Khan og gikk dennes ærend. Han var sammen med Shere Khan da han kom ned til landsbymarkene for å drepe Mowgli, men han var ikke med på slutten av denne jakten.</w:t>
            </w:r>
          </w:p>
        </w:tc>
      </w:tr>
      <w:tr w:rsidR="00CF7F6E" w:rsidRPr="00CF7F6E" w14:paraId="787339CA" w14:textId="77777777" w:rsidTr="00E87712">
        <w:tc>
          <w:tcPr>
            <w:tcW w:w="1834" w:type="dxa"/>
          </w:tcPr>
          <w:p w14:paraId="2326D6AA"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SHERE KHAN</w:t>
            </w:r>
          </w:p>
        </w:tc>
        <w:tc>
          <w:tcPr>
            <w:tcW w:w="4377" w:type="dxa"/>
          </w:tcPr>
          <w:p w14:paraId="240606BC"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6C773C9B" wp14:editId="355D011E">
                  <wp:extent cx="2057400" cy="2044700"/>
                  <wp:effectExtent l="0" t="0" r="0" b="1270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2044700"/>
                          </a:xfrm>
                          <a:prstGeom prst="rect">
                            <a:avLst/>
                          </a:prstGeom>
                          <a:noFill/>
                          <a:ln>
                            <a:noFill/>
                          </a:ln>
                        </pic:spPr>
                      </pic:pic>
                    </a:graphicData>
                  </a:graphic>
                </wp:inline>
              </w:drawing>
            </w:r>
          </w:p>
        </w:tc>
        <w:tc>
          <w:tcPr>
            <w:tcW w:w="8673" w:type="dxa"/>
          </w:tcPr>
          <w:p w14:paraId="163D1F02"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Shere Khan var tigeren i Jungelboka.</w:t>
            </w:r>
          </w:p>
          <w:p w14:paraId="41DB58DB"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Shere Khan prøvde å ta Mowgli den gang han var liten og bodde i landsbyen hos sine foreldre. Men Mowgli slapp unna og kom ut i jungelen.</w:t>
            </w:r>
          </w:p>
          <w:p w14:paraId="16ECAE31"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Siden den gang regnet alltid Shere Khan at Mowgli var hans bytte og jaktet stadig på ham.</w:t>
            </w:r>
          </w:p>
          <w:p w14:paraId="10E33F1B"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Shere Khan var en svak tiger men brølte og skrøt for å skjule dette. Han var dessuten veldig for-fengelig.</w:t>
            </w:r>
          </w:p>
          <w:p w14:paraId="78F8B636"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 xml:space="preserve">Han brydde seg ikke om å følge jungelloven som bl.a. </w:t>
            </w:r>
            <w:proofErr w:type="gramStart"/>
            <w:r w:rsidRPr="00A128C5">
              <w:rPr>
                <w:rFonts w:ascii="Georgia" w:hAnsi="Georgia" w:cs="Arial"/>
                <w:color w:val="414244"/>
                <w:lang w:val="en-US"/>
              </w:rPr>
              <w:t>sa</w:t>
            </w:r>
            <w:proofErr w:type="gramEnd"/>
            <w:r w:rsidRPr="00A128C5">
              <w:rPr>
                <w:rFonts w:ascii="Georgia" w:hAnsi="Georgia" w:cs="Arial"/>
                <w:color w:val="414244"/>
                <w:lang w:val="en-US"/>
              </w:rPr>
              <w:t xml:space="preserve"> at dyrene ikke hadde lov til å drepe mennesker. Shere Khan ble til slutt drept av Mowgli.</w:t>
            </w:r>
          </w:p>
        </w:tc>
      </w:tr>
      <w:tr w:rsidR="00CF7F6E" w:rsidRPr="00CF7F6E" w14:paraId="5E20D996" w14:textId="77777777" w:rsidTr="00E87712">
        <w:tc>
          <w:tcPr>
            <w:tcW w:w="1834" w:type="dxa"/>
          </w:tcPr>
          <w:p w14:paraId="777CE41B"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KAA</w:t>
            </w:r>
          </w:p>
        </w:tc>
        <w:tc>
          <w:tcPr>
            <w:tcW w:w="4377" w:type="dxa"/>
          </w:tcPr>
          <w:p w14:paraId="0D47C50A"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4C00AAA6" wp14:editId="509F7879">
                  <wp:extent cx="1879600" cy="21082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9600" cy="2108200"/>
                          </a:xfrm>
                          <a:prstGeom prst="rect">
                            <a:avLst/>
                          </a:prstGeom>
                          <a:noFill/>
                          <a:ln>
                            <a:noFill/>
                          </a:ln>
                        </pic:spPr>
                      </pic:pic>
                    </a:graphicData>
                  </a:graphic>
                </wp:inline>
              </w:drawing>
            </w:r>
          </w:p>
        </w:tc>
        <w:tc>
          <w:tcPr>
            <w:tcW w:w="8673" w:type="dxa"/>
          </w:tcPr>
          <w:p w14:paraId="155ED366"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Slangen Kaa i Seeoneejungelen var en 10 meter lang kvelerslange. Han mislikte giftslangene som drepte sitt bytte med gift.</w:t>
            </w:r>
          </w:p>
          <w:p w14:paraId="71E09D75"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Som alle andre slanger skiftet Kaa ham når denne ble for trang for han. Han krøp ut av den gamle når nytt skinn var vokst frem under det gamle.</w:t>
            </w:r>
          </w:p>
          <w:p w14:paraId="5105948E"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Kaa var Bandarlogs verste fiende fordi aper var hans livrett. Dere husker nok at han spiste aper da han hadde hjulpet Baloo og Bagheera med å befri Mowgli i de Kalde Leier. Siden hjalp Kaa ofte Mowgli når han var i nød. Seeoneeflokken fikk god hjelp da dholene kom. Det kunne gått ille om ikke Kaa hadde hjulpet Mowgli med å legge en plan.</w:t>
            </w:r>
          </w:p>
        </w:tc>
      </w:tr>
      <w:tr w:rsidR="00CF7F6E" w:rsidRPr="00CF7F6E" w14:paraId="4EDE31EB" w14:textId="77777777" w:rsidTr="00E87712">
        <w:tc>
          <w:tcPr>
            <w:tcW w:w="1834" w:type="dxa"/>
          </w:tcPr>
          <w:p w14:paraId="2D482CB4"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GRÅBROR</w:t>
            </w:r>
          </w:p>
        </w:tc>
        <w:tc>
          <w:tcPr>
            <w:tcW w:w="4377" w:type="dxa"/>
          </w:tcPr>
          <w:p w14:paraId="44E7CDBB"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10DD8F74" wp14:editId="1ED51249">
                  <wp:extent cx="1828800" cy="200660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2006600"/>
                          </a:xfrm>
                          <a:prstGeom prst="rect">
                            <a:avLst/>
                          </a:prstGeom>
                          <a:noFill/>
                          <a:ln>
                            <a:noFill/>
                          </a:ln>
                        </pic:spPr>
                      </pic:pic>
                    </a:graphicData>
                  </a:graphic>
                </wp:inline>
              </w:drawing>
            </w:r>
          </w:p>
        </w:tc>
        <w:tc>
          <w:tcPr>
            <w:tcW w:w="8673" w:type="dxa"/>
          </w:tcPr>
          <w:p w14:paraId="0BCC5EB2"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Den eneste av Rakshas unger som nevnes ved navn i Jungelboka, er Gråbror. Hans pels var grå men de andre var brune.</w:t>
            </w:r>
          </w:p>
          <w:p w14:paraId="3A598B63"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 xml:space="preserve">Gråbror var Mowglis beste venn og var alltid ved hans side. Dette hører vi bl.a. </w:t>
            </w:r>
            <w:proofErr w:type="gramStart"/>
            <w:r w:rsidRPr="00A128C5">
              <w:rPr>
                <w:rFonts w:ascii="Georgia" w:hAnsi="Georgia" w:cs="Arial"/>
                <w:color w:val="414244"/>
                <w:lang w:val="en-US"/>
              </w:rPr>
              <w:t>om</w:t>
            </w:r>
            <w:proofErr w:type="gramEnd"/>
            <w:r w:rsidRPr="00A128C5">
              <w:rPr>
                <w:rFonts w:ascii="Georgia" w:hAnsi="Georgia" w:cs="Arial"/>
                <w:color w:val="414244"/>
                <w:lang w:val="en-US"/>
              </w:rPr>
              <w:t xml:space="preserve"> da Seeonee-flokken kjempet mot dholene.</w:t>
            </w:r>
          </w:p>
          <w:p w14:paraId="18451BB3"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Mowgli bodde i Buldeos landsby, kom Grå-bror og fortalte nytt fra junglen.</w:t>
            </w:r>
          </w:p>
          <w:p w14:paraId="2E44677D"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Vi husker nok også at Gråbror og Akela hjalp Mowgli med å dele bøffelflokken i to deler og at Gråbror førte den ene flokk til åpningen i kløften hvor Shere Khan lå og sov. Akela og Mowgli førte resten av bøflene til den andre åpningen. Slik fanget de Shere Khan i en felle.</w:t>
            </w:r>
          </w:p>
          <w:p w14:paraId="1142E880"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Mowgli vendte tilbake til menneskene og fant Messua bundet i hytten var Gråbror med og hjalp Mowgli med å få henne og hennes mann bort fra landsbyen. Gråbror var alltid hjelpsom.</w:t>
            </w:r>
          </w:p>
        </w:tc>
      </w:tr>
      <w:tr w:rsidR="00CF7F6E" w:rsidRPr="00CF7F6E" w14:paraId="6F8F4138" w14:textId="77777777" w:rsidTr="00E87712">
        <w:tc>
          <w:tcPr>
            <w:tcW w:w="1834" w:type="dxa"/>
          </w:tcPr>
          <w:p w14:paraId="3D2DDFC9"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CHIL</w:t>
            </w:r>
          </w:p>
        </w:tc>
        <w:tc>
          <w:tcPr>
            <w:tcW w:w="4377" w:type="dxa"/>
          </w:tcPr>
          <w:p w14:paraId="23EEEC93"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6F2B3662" wp14:editId="67D252D2">
                  <wp:extent cx="1562100" cy="1943100"/>
                  <wp:effectExtent l="0" t="0" r="12700" b="1270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1943100"/>
                          </a:xfrm>
                          <a:prstGeom prst="rect">
                            <a:avLst/>
                          </a:prstGeom>
                          <a:noFill/>
                          <a:ln>
                            <a:noFill/>
                          </a:ln>
                        </pic:spPr>
                      </pic:pic>
                    </a:graphicData>
                  </a:graphic>
                </wp:inline>
              </w:drawing>
            </w:r>
          </w:p>
        </w:tc>
        <w:tc>
          <w:tcPr>
            <w:tcW w:w="8673" w:type="dxa"/>
          </w:tcPr>
          <w:p w14:paraId="1FF692FA"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Chil er den ene av glentene i Jungelboka. Den historie vi best kjenner er den fra de Kalde Leier da Mowgli ble bortført av Bandarlog.</w:t>
            </w:r>
          </w:p>
          <w:p w14:paraId="517156EA"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Under Mowglis ferd gjennom tretoppene fulgte Chil med, og fikk gitt beskjed til Baloo og Bagheera om hva som hadde hendt.</w:t>
            </w:r>
          </w:p>
          <w:p w14:paraId="04201D89"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Chil hadde også andre oppgaver i jungelen enn å være budbringer.</w:t>
            </w:r>
          </w:p>
          <w:p w14:paraId="5F19D208"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Glenten er en åtselfugl (fugl som spiser døde dyr). Chil var en slags renovatør i jungelen. Han sørget for at det ikke ble liggende noe som kunne råtne og spre sykdommer.</w:t>
            </w:r>
          </w:p>
          <w:p w14:paraId="7C9B5EC2"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Chil og hans familie gjorde derfor god nytte for seg i jungelen.</w:t>
            </w:r>
          </w:p>
        </w:tc>
      </w:tr>
      <w:tr w:rsidR="00CF7F6E" w:rsidRPr="00CF7F6E" w14:paraId="317DCFAB" w14:textId="77777777" w:rsidTr="00E87712">
        <w:tc>
          <w:tcPr>
            <w:tcW w:w="1834" w:type="dxa"/>
          </w:tcPr>
          <w:p w14:paraId="65C5EE36"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HATHI</w:t>
            </w:r>
          </w:p>
        </w:tc>
        <w:tc>
          <w:tcPr>
            <w:tcW w:w="4377" w:type="dxa"/>
          </w:tcPr>
          <w:p w14:paraId="75508AF8"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0AC040FF" wp14:editId="0C8A3009">
                  <wp:extent cx="1739900" cy="2184400"/>
                  <wp:effectExtent l="0" t="0" r="1270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9900" cy="2184400"/>
                          </a:xfrm>
                          <a:prstGeom prst="rect">
                            <a:avLst/>
                          </a:prstGeom>
                          <a:noFill/>
                          <a:ln>
                            <a:noFill/>
                          </a:ln>
                        </pic:spPr>
                      </pic:pic>
                    </a:graphicData>
                  </a:graphic>
                </wp:inline>
              </w:drawing>
            </w:r>
          </w:p>
        </w:tc>
        <w:tc>
          <w:tcPr>
            <w:tcW w:w="8673" w:type="dxa"/>
          </w:tcPr>
          <w:p w14:paraId="2DF047E0"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Hathi kjenner nok alle ulvunger.</w:t>
            </w:r>
          </w:p>
          <w:p w14:paraId="760238E9"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Han er den store, indiske elefant som vandret rundt i jungelen sammen med sine tre sønner. Selv om de er store kan de bane seg vei gjennom den tetteste jungel og tar også noen ganger lange svømmeturer.</w:t>
            </w:r>
          </w:p>
          <w:p w14:paraId="4E4E28FF"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tørken ble for ille og holdt på å gjøre det av med alle dyrene i jungelen blåste Hathi i sin snabel og forkynte vannfreden. Det betydde at</w:t>
            </w:r>
          </w:p>
          <w:p w14:paraId="27879D46"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proofErr w:type="gramStart"/>
            <w:r w:rsidRPr="00A128C5">
              <w:rPr>
                <w:rFonts w:ascii="Georgia" w:hAnsi="Georgia" w:cs="Arial"/>
                <w:color w:val="414244"/>
                <w:lang w:val="en-US"/>
              </w:rPr>
              <w:t>alle</w:t>
            </w:r>
            <w:proofErr w:type="gramEnd"/>
            <w:r w:rsidRPr="00A128C5">
              <w:rPr>
                <w:rFonts w:ascii="Georgia" w:hAnsi="Georgia" w:cs="Arial"/>
                <w:color w:val="414244"/>
                <w:lang w:val="en-US"/>
              </w:rPr>
              <w:t xml:space="preserve"> dyrene fritt hadde adgang til Waingunga så de kunne drikke i fred.</w:t>
            </w:r>
          </w:p>
          <w:p w14:paraId="18A949B8"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Det viktigste for dyrene var nemlig å kunne drikke, mer ennå spise.</w:t>
            </w:r>
          </w:p>
        </w:tc>
      </w:tr>
      <w:tr w:rsidR="00CF7F6E" w:rsidRPr="00CF7F6E" w14:paraId="129C0C37" w14:textId="77777777" w:rsidTr="00E87712">
        <w:tc>
          <w:tcPr>
            <w:tcW w:w="1834" w:type="dxa"/>
          </w:tcPr>
          <w:p w14:paraId="429492F6"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 xml:space="preserve">IKKI </w:t>
            </w:r>
            <w:proofErr w:type="gramStart"/>
            <w:r w:rsidRPr="00A128C5">
              <w:rPr>
                <w:rFonts w:ascii="Georgia" w:hAnsi="Georgia" w:cs="Arial"/>
                <w:color w:val="414244"/>
                <w:sz w:val="28"/>
                <w:szCs w:val="28"/>
                <w:lang w:val="en-US"/>
              </w:rPr>
              <w:t>og</w:t>
            </w:r>
            <w:proofErr w:type="gramEnd"/>
            <w:r w:rsidRPr="00A128C5">
              <w:rPr>
                <w:rFonts w:ascii="Georgia" w:hAnsi="Georgia" w:cs="Arial"/>
                <w:color w:val="414244"/>
                <w:sz w:val="28"/>
                <w:szCs w:val="28"/>
                <w:lang w:val="en-US"/>
              </w:rPr>
              <w:t xml:space="preserve"> SAHI</w:t>
            </w:r>
          </w:p>
        </w:tc>
        <w:tc>
          <w:tcPr>
            <w:tcW w:w="4377" w:type="dxa"/>
          </w:tcPr>
          <w:p w14:paraId="58D6B7EA"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2C6181FE" wp14:editId="33C4B402">
                  <wp:extent cx="1930400" cy="1765300"/>
                  <wp:effectExtent l="0" t="0" r="0" b="1270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0400" cy="1765300"/>
                          </a:xfrm>
                          <a:prstGeom prst="rect">
                            <a:avLst/>
                          </a:prstGeom>
                          <a:noFill/>
                          <a:ln>
                            <a:noFill/>
                          </a:ln>
                        </pic:spPr>
                      </pic:pic>
                    </a:graphicData>
                  </a:graphic>
                </wp:inline>
              </w:drawing>
            </w:r>
          </w:p>
        </w:tc>
        <w:tc>
          <w:tcPr>
            <w:tcW w:w="8673" w:type="dxa"/>
          </w:tcPr>
          <w:p w14:paraId="405A6FF6"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Ikki og Sahi var et hulepinnsvin. Deres sorte pigger sitter tett og danner et panser. De lengste piggene kan bli ½ meter lange.</w:t>
            </w:r>
          </w:p>
          <w:p w14:paraId="6886160B"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I historie ”Hvordan frykten kom til jungelen” sam-taler Ikki og Mowgli.</w:t>
            </w:r>
          </w:p>
          <w:p w14:paraId="7B08907D"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Samtalen viser at Ikki sier tingene som det passer han.</w:t>
            </w:r>
          </w:p>
        </w:tc>
      </w:tr>
      <w:tr w:rsidR="00CF7F6E" w:rsidRPr="00CF7F6E" w14:paraId="0C1CFEB9" w14:textId="77777777" w:rsidTr="00E87712">
        <w:tc>
          <w:tcPr>
            <w:tcW w:w="1834" w:type="dxa"/>
          </w:tcPr>
          <w:p w14:paraId="078D56C0" w14:textId="77777777" w:rsidR="00CF7F6E" w:rsidRPr="00A128C5" w:rsidRDefault="00CF7F6E"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 xml:space="preserve">MYSA </w:t>
            </w:r>
            <w:proofErr w:type="gramStart"/>
            <w:r w:rsidRPr="00A128C5">
              <w:rPr>
                <w:rFonts w:ascii="Georgia" w:hAnsi="Georgia" w:cs="Arial"/>
                <w:color w:val="414244"/>
                <w:sz w:val="28"/>
                <w:szCs w:val="28"/>
                <w:lang w:val="en-US"/>
              </w:rPr>
              <w:t>og</w:t>
            </w:r>
            <w:proofErr w:type="gramEnd"/>
            <w:r w:rsidRPr="00A128C5">
              <w:rPr>
                <w:rFonts w:ascii="Georgia" w:hAnsi="Georgia" w:cs="Arial"/>
                <w:color w:val="414244"/>
                <w:sz w:val="28"/>
                <w:szCs w:val="28"/>
                <w:lang w:val="en-US"/>
              </w:rPr>
              <w:t xml:space="preserve"> RAMA</w:t>
            </w:r>
          </w:p>
        </w:tc>
        <w:tc>
          <w:tcPr>
            <w:tcW w:w="4377" w:type="dxa"/>
          </w:tcPr>
          <w:p w14:paraId="5445C323" w14:textId="77777777" w:rsidR="00CF7F6E" w:rsidRDefault="00CF7F6E">
            <w:pPr>
              <w:rPr>
                <w:rFonts w:ascii="Helvetica" w:hAnsi="Helvetica" w:cs="Helvetica"/>
                <w:noProof/>
                <w:lang w:val="en-US"/>
              </w:rPr>
            </w:pPr>
            <w:r>
              <w:rPr>
                <w:rFonts w:ascii="Helvetica" w:hAnsi="Helvetica" w:cs="Helvetica"/>
                <w:noProof/>
                <w:lang w:val="en-US"/>
              </w:rPr>
              <w:drawing>
                <wp:inline distT="0" distB="0" distL="0" distR="0" wp14:anchorId="1C3A7630" wp14:editId="09D4D187">
                  <wp:extent cx="2171700" cy="1993900"/>
                  <wp:effectExtent l="0" t="0" r="12700" b="1270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0" cy="1993900"/>
                          </a:xfrm>
                          <a:prstGeom prst="rect">
                            <a:avLst/>
                          </a:prstGeom>
                          <a:noFill/>
                          <a:ln>
                            <a:noFill/>
                          </a:ln>
                        </pic:spPr>
                      </pic:pic>
                    </a:graphicData>
                  </a:graphic>
                </wp:inline>
              </w:drawing>
            </w:r>
          </w:p>
        </w:tc>
        <w:tc>
          <w:tcPr>
            <w:tcW w:w="8673" w:type="dxa"/>
          </w:tcPr>
          <w:p w14:paraId="135C092F"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Mysa og Rama var bøfler. Mysa var leder for de ville bøflene i Jungelboka.</w:t>
            </w:r>
          </w:p>
          <w:p w14:paraId="4CD90007"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Rama var en tambøffel og hørte hjemme i Buldeos landsby.</w:t>
            </w:r>
          </w:p>
          <w:p w14:paraId="3BE2EFF9" w14:textId="77777777" w:rsidR="00CF7F6E" w:rsidRPr="00A128C5" w:rsidRDefault="00CF7F6E" w:rsidP="00CF7F6E">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Mowgli red ofte på Rama når de gikk til arbeide eller for å gresse. Det gjorde han også da jakten gjaldt Shere Khan.</w:t>
            </w:r>
          </w:p>
        </w:tc>
      </w:tr>
      <w:tr w:rsidR="00CF7F6E" w:rsidRPr="00CF7F6E" w14:paraId="337BC79A" w14:textId="77777777" w:rsidTr="00E87712">
        <w:tc>
          <w:tcPr>
            <w:tcW w:w="1834" w:type="dxa"/>
          </w:tcPr>
          <w:p w14:paraId="4F64BBD3" w14:textId="77777777" w:rsidR="00CF7F6E"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OO</w:t>
            </w:r>
          </w:p>
        </w:tc>
        <w:tc>
          <w:tcPr>
            <w:tcW w:w="4377" w:type="dxa"/>
          </w:tcPr>
          <w:p w14:paraId="66866577" w14:textId="77777777" w:rsidR="00CF7F6E" w:rsidRDefault="00E87712">
            <w:pPr>
              <w:rPr>
                <w:rFonts w:ascii="Helvetica" w:hAnsi="Helvetica" w:cs="Helvetica"/>
                <w:noProof/>
                <w:lang w:val="en-US"/>
              </w:rPr>
            </w:pPr>
            <w:r>
              <w:rPr>
                <w:rFonts w:ascii="Helvetica" w:hAnsi="Helvetica" w:cs="Helvetica"/>
                <w:noProof/>
                <w:lang w:val="en-US"/>
              </w:rPr>
              <w:drawing>
                <wp:inline distT="0" distB="0" distL="0" distR="0" wp14:anchorId="4476E376" wp14:editId="20010148">
                  <wp:extent cx="1866900" cy="1727200"/>
                  <wp:effectExtent l="0" t="0" r="1270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1727200"/>
                          </a:xfrm>
                          <a:prstGeom prst="rect">
                            <a:avLst/>
                          </a:prstGeom>
                          <a:noFill/>
                          <a:ln>
                            <a:noFill/>
                          </a:ln>
                        </pic:spPr>
                      </pic:pic>
                    </a:graphicData>
                  </a:graphic>
                </wp:inline>
              </w:drawing>
            </w:r>
          </w:p>
        </w:tc>
        <w:tc>
          <w:tcPr>
            <w:tcW w:w="8673" w:type="dxa"/>
          </w:tcPr>
          <w:p w14:paraId="4CEF81F0"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Oo er skilpadden i Jungeboka.</w:t>
            </w:r>
          </w:p>
          <w:p w14:paraId="1B58A9C2"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Mowgli ble engang sint på Oo fordi han narret Mowgli til å spise noen røtter han ikke tålte.</w:t>
            </w:r>
          </w:p>
          <w:p w14:paraId="33753B96" w14:textId="77777777" w:rsidR="00CF7F6E"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Oo var et nyttig dyr. Han lusket rundt i jungel-en og snappet opp nyheter som han fortalte videre til Mowgli og vennene hans.</w:t>
            </w:r>
          </w:p>
        </w:tc>
      </w:tr>
      <w:tr w:rsidR="00CF7F6E" w:rsidRPr="00CF7F6E" w14:paraId="6065F46C" w14:textId="77777777" w:rsidTr="00E87712">
        <w:tc>
          <w:tcPr>
            <w:tcW w:w="1834" w:type="dxa"/>
          </w:tcPr>
          <w:p w14:paraId="2EA53E2E" w14:textId="77777777" w:rsidR="00CF7F6E"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MANG</w:t>
            </w:r>
          </w:p>
        </w:tc>
        <w:tc>
          <w:tcPr>
            <w:tcW w:w="4377" w:type="dxa"/>
          </w:tcPr>
          <w:p w14:paraId="144F3F62" w14:textId="77777777" w:rsidR="00CF7F6E" w:rsidRDefault="00E87712">
            <w:pPr>
              <w:rPr>
                <w:rFonts w:ascii="Helvetica" w:hAnsi="Helvetica" w:cs="Helvetica"/>
                <w:noProof/>
                <w:lang w:val="en-US"/>
              </w:rPr>
            </w:pPr>
            <w:r>
              <w:rPr>
                <w:rFonts w:ascii="Helvetica" w:hAnsi="Helvetica" w:cs="Helvetica"/>
                <w:noProof/>
                <w:lang w:val="en-US"/>
              </w:rPr>
              <w:drawing>
                <wp:inline distT="0" distB="0" distL="0" distR="0" wp14:anchorId="619AF1B5" wp14:editId="1037A2B2">
                  <wp:extent cx="2044700" cy="1816100"/>
                  <wp:effectExtent l="0" t="0" r="12700" b="1270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4700" cy="1816100"/>
                          </a:xfrm>
                          <a:prstGeom prst="rect">
                            <a:avLst/>
                          </a:prstGeom>
                          <a:noFill/>
                          <a:ln>
                            <a:noFill/>
                          </a:ln>
                        </pic:spPr>
                      </pic:pic>
                    </a:graphicData>
                  </a:graphic>
                </wp:inline>
              </w:drawing>
            </w:r>
          </w:p>
        </w:tc>
        <w:tc>
          <w:tcPr>
            <w:tcW w:w="8673" w:type="dxa"/>
          </w:tcPr>
          <w:p w14:paraId="3F3F4FD1"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Mang var en flaggermus. Vi hører ofte om Mang i Jungelboka. Han var nyttig til å bringe nyheter rundt.</w:t>
            </w:r>
          </w:p>
          <w:p w14:paraId="7AE5EE1F"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Det var Mang som fortalte at landsbyen summet som et hvepsebol den gang Mowgli, Akela og Gråbror gikk inn i jungelen med Shere Khans skinn.</w:t>
            </w:r>
          </w:p>
          <w:p w14:paraId="61ED1C5D" w14:textId="77777777" w:rsidR="00CF7F6E"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Mang fortalte også at ”den røde blomst” blomstret ved landsbyporten og at menn med geværer hadde samlet seg der. Da visste Mowgli og de andre dyrene at menneskene ville komme inn i jungelen for å forsøke å ta Mowgli.</w:t>
            </w:r>
          </w:p>
        </w:tc>
      </w:tr>
      <w:tr w:rsidR="00CF7F6E" w:rsidRPr="00CF7F6E" w14:paraId="582E028C" w14:textId="77777777" w:rsidTr="00E87712">
        <w:tc>
          <w:tcPr>
            <w:tcW w:w="1834" w:type="dxa"/>
          </w:tcPr>
          <w:p w14:paraId="425ECEDE" w14:textId="77777777" w:rsidR="00CF7F6E"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THUU</w:t>
            </w:r>
          </w:p>
        </w:tc>
        <w:tc>
          <w:tcPr>
            <w:tcW w:w="4377" w:type="dxa"/>
          </w:tcPr>
          <w:p w14:paraId="4A32E93F" w14:textId="77777777" w:rsidR="00CF7F6E" w:rsidRDefault="00E87712">
            <w:pPr>
              <w:rPr>
                <w:rFonts w:ascii="Helvetica" w:hAnsi="Helvetica" w:cs="Helvetica"/>
                <w:noProof/>
                <w:lang w:val="en-US"/>
              </w:rPr>
            </w:pPr>
            <w:r>
              <w:rPr>
                <w:rFonts w:ascii="Helvetica" w:hAnsi="Helvetica" w:cs="Helvetica"/>
                <w:noProof/>
                <w:lang w:val="en-US"/>
              </w:rPr>
              <w:drawing>
                <wp:inline distT="0" distB="0" distL="0" distR="0" wp14:anchorId="41693665" wp14:editId="7C588F37">
                  <wp:extent cx="1447800" cy="1828800"/>
                  <wp:effectExtent l="0" t="0" r="0" b="0"/>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1828800"/>
                          </a:xfrm>
                          <a:prstGeom prst="rect">
                            <a:avLst/>
                          </a:prstGeom>
                          <a:noFill/>
                          <a:ln>
                            <a:noFill/>
                          </a:ln>
                        </pic:spPr>
                      </pic:pic>
                    </a:graphicData>
                  </a:graphic>
                </wp:inline>
              </w:drawing>
            </w:r>
          </w:p>
        </w:tc>
        <w:tc>
          <w:tcPr>
            <w:tcW w:w="8673" w:type="dxa"/>
          </w:tcPr>
          <w:p w14:paraId="1E2B047C"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Thuu var en meget gammel brilleslange som levde i en hule under de Kalde Leier.</w:t>
            </w:r>
          </w:p>
          <w:p w14:paraId="7357C06B"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Mowgli kom til de Kalde Leier var det en ruinby som en gang hadde vært et fint slott. Kjempemessige skatter lå skjult i hulen og Thuu var skattens vokter. Han hadde alltid passet godt på.</w:t>
            </w:r>
          </w:p>
          <w:p w14:paraId="087DABA1" w14:textId="77777777" w:rsidR="00CF7F6E"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Mowgli besøkte hulen sammen med Kaa var Thuu et merkelig syn. De mange år under jordoverflaten hadde gjort skinnet hans hvitt og brillemerket var falmet til gult. Øynene var røde som rubiner. Det verste var at Mowgli fant ut at gifttennene ikke lenger var noe verd.</w:t>
            </w:r>
          </w:p>
        </w:tc>
      </w:tr>
      <w:tr w:rsidR="00E87712" w:rsidRPr="00CF7F6E" w14:paraId="518F8BE9" w14:textId="77777777" w:rsidTr="00E87712">
        <w:tc>
          <w:tcPr>
            <w:tcW w:w="1834" w:type="dxa"/>
          </w:tcPr>
          <w:p w14:paraId="7824A480" w14:textId="77777777" w:rsidR="00E87712"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WONTOLLA</w:t>
            </w:r>
          </w:p>
        </w:tc>
        <w:tc>
          <w:tcPr>
            <w:tcW w:w="4377" w:type="dxa"/>
          </w:tcPr>
          <w:p w14:paraId="30C7B511" w14:textId="77777777" w:rsidR="00E87712" w:rsidRDefault="00E87712">
            <w:pPr>
              <w:rPr>
                <w:rFonts w:ascii="Helvetica" w:hAnsi="Helvetica" w:cs="Helvetica"/>
                <w:noProof/>
                <w:lang w:val="en-US"/>
              </w:rPr>
            </w:pPr>
            <w:r>
              <w:rPr>
                <w:rFonts w:ascii="Helvetica" w:hAnsi="Helvetica" w:cs="Helvetica"/>
                <w:noProof/>
                <w:lang w:val="en-US"/>
              </w:rPr>
              <w:drawing>
                <wp:inline distT="0" distB="0" distL="0" distR="0" wp14:anchorId="6C7B189B" wp14:editId="496BD43D">
                  <wp:extent cx="1993900" cy="1854200"/>
                  <wp:effectExtent l="0" t="0" r="1270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3900" cy="1854200"/>
                          </a:xfrm>
                          <a:prstGeom prst="rect">
                            <a:avLst/>
                          </a:prstGeom>
                          <a:noFill/>
                          <a:ln>
                            <a:noFill/>
                          </a:ln>
                        </pic:spPr>
                      </pic:pic>
                    </a:graphicData>
                  </a:graphic>
                </wp:inline>
              </w:drawing>
            </w:r>
          </w:p>
        </w:tc>
        <w:tc>
          <w:tcPr>
            <w:tcW w:w="8673" w:type="dxa"/>
          </w:tcPr>
          <w:p w14:paraId="787A1CAC"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Navnet betyr ”en som går alene” og ikke til-hører noen stamme.</w:t>
            </w:r>
          </w:p>
          <w:p w14:paraId="7FAAE7F8"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Wontolla var en fremmed ulv som en dag kom skambitt og trett til Seeoneeflokken.</w:t>
            </w:r>
          </w:p>
          <w:p w14:paraId="5A920E1A"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Han fortalte at de ville, røde hunder, dholene, hadde drept hans kone og unger og at han hadde en hel flokk dholer etter seg.</w:t>
            </w:r>
          </w:p>
          <w:p w14:paraId="3033E2C6"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han hadde hvilt ut sa han til ulvene i Seeoneeflokken at de skulle dra nordover til dholene var dratt vekk, men flokken ville heller bli og kjempe. Det ble en fryktig kamp som Mowgli ledet.</w:t>
            </w:r>
          </w:p>
        </w:tc>
      </w:tr>
      <w:tr w:rsidR="00E87712" w:rsidRPr="00CF7F6E" w14:paraId="6987C9A0" w14:textId="77777777" w:rsidTr="00E87712">
        <w:tc>
          <w:tcPr>
            <w:tcW w:w="1834" w:type="dxa"/>
          </w:tcPr>
          <w:p w14:paraId="0AF75C83" w14:textId="77777777" w:rsidR="00E87712"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THA</w:t>
            </w:r>
          </w:p>
        </w:tc>
        <w:tc>
          <w:tcPr>
            <w:tcW w:w="4377" w:type="dxa"/>
          </w:tcPr>
          <w:p w14:paraId="4EA4D286" w14:textId="77777777" w:rsidR="00E87712" w:rsidRDefault="00E87712">
            <w:pPr>
              <w:rPr>
                <w:rFonts w:ascii="Helvetica" w:hAnsi="Helvetica" w:cs="Helvetica"/>
                <w:noProof/>
                <w:lang w:val="en-US"/>
              </w:rPr>
            </w:pPr>
            <w:r>
              <w:rPr>
                <w:rFonts w:ascii="Helvetica" w:hAnsi="Helvetica" w:cs="Helvetica"/>
                <w:noProof/>
                <w:lang w:val="en-US"/>
              </w:rPr>
              <w:drawing>
                <wp:inline distT="0" distB="0" distL="0" distR="0" wp14:anchorId="48BA1196" wp14:editId="254170C6">
                  <wp:extent cx="1714500" cy="1587500"/>
                  <wp:effectExtent l="0" t="0" r="12700" b="1270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1587500"/>
                          </a:xfrm>
                          <a:prstGeom prst="rect">
                            <a:avLst/>
                          </a:prstGeom>
                          <a:noFill/>
                          <a:ln>
                            <a:noFill/>
                          </a:ln>
                        </pic:spPr>
                      </pic:pic>
                    </a:graphicData>
                  </a:graphic>
                </wp:inline>
              </w:drawing>
            </w:r>
          </w:p>
        </w:tc>
        <w:tc>
          <w:tcPr>
            <w:tcW w:w="8673" w:type="dxa"/>
          </w:tcPr>
          <w:p w14:paraId="242D3CB7"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Tha var den første elefant i jungelen. Det var Tha som hadde dannet jungelen og dette gjorde han slik: Han laget dype furer i jorden med sine støttenner og det ble til elvene. Han trakk så opp ny jord av det dype vann med sin snabel.</w:t>
            </w:r>
          </w:p>
          <w:p w14:paraId="767F10BE"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Tha var jungelens første herre. Den gang levde jungeldyrene i fred med hverandre fordi alle dyrene levde av røtter, frukt, blad osv.</w:t>
            </w:r>
          </w:p>
          <w:p w14:paraId="03B2482E"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Dessverre varte ikke freden evig.</w:t>
            </w:r>
          </w:p>
        </w:tc>
      </w:tr>
      <w:tr w:rsidR="00E87712" w:rsidRPr="00CF7F6E" w14:paraId="54661069" w14:textId="77777777" w:rsidTr="00E87712">
        <w:tc>
          <w:tcPr>
            <w:tcW w:w="1834" w:type="dxa"/>
          </w:tcPr>
          <w:p w14:paraId="194EF2D1" w14:textId="77777777" w:rsidR="00E87712"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FERAO</w:t>
            </w:r>
          </w:p>
        </w:tc>
        <w:tc>
          <w:tcPr>
            <w:tcW w:w="4377" w:type="dxa"/>
          </w:tcPr>
          <w:p w14:paraId="04C600CA" w14:textId="77777777" w:rsidR="00E87712" w:rsidRDefault="00E87712">
            <w:pPr>
              <w:rPr>
                <w:rFonts w:ascii="Helvetica" w:hAnsi="Helvetica" w:cs="Helvetica"/>
                <w:noProof/>
                <w:lang w:val="en-US"/>
              </w:rPr>
            </w:pPr>
            <w:r>
              <w:rPr>
                <w:rFonts w:ascii="Helvetica" w:hAnsi="Helvetica" w:cs="Helvetica"/>
                <w:noProof/>
                <w:lang w:val="en-US"/>
              </w:rPr>
              <w:drawing>
                <wp:inline distT="0" distB="0" distL="0" distR="0" wp14:anchorId="5A902821" wp14:editId="67606FC6">
                  <wp:extent cx="1524000" cy="2044700"/>
                  <wp:effectExtent l="0" t="0" r="0" b="12700"/>
                  <wp:docPr id="55" name="Bil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2044700"/>
                          </a:xfrm>
                          <a:prstGeom prst="rect">
                            <a:avLst/>
                          </a:prstGeom>
                          <a:noFill/>
                          <a:ln>
                            <a:noFill/>
                          </a:ln>
                        </pic:spPr>
                      </pic:pic>
                    </a:graphicData>
                  </a:graphic>
                </wp:inline>
              </w:drawing>
            </w:r>
          </w:p>
        </w:tc>
        <w:tc>
          <w:tcPr>
            <w:tcW w:w="8673" w:type="dxa"/>
          </w:tcPr>
          <w:p w14:paraId="3B18F616"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Ferao er en rød spette i Jungelboka.</w:t>
            </w:r>
          </w:p>
          <w:p w14:paraId="47A58661"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p>
          <w:p w14:paraId="34210FA8"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Vi hører om Ferao i fortellingen som handler om hvordan det er med dyrene når våren kommer.</w:t>
            </w:r>
          </w:p>
          <w:p w14:paraId="73626064"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p>
          <w:p w14:paraId="2018DDA8"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Ferao forsøkte å synge sin vårsang.</w:t>
            </w:r>
          </w:p>
          <w:p w14:paraId="74FC3D49"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I begynnelsen var stemmen hes og rusten, men etterhvert som han øvde ble det bedre og bedre.</w:t>
            </w:r>
          </w:p>
          <w:p w14:paraId="0BC80FC3"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Til slutt blir det en praktfull sang til vårens pris.</w:t>
            </w:r>
          </w:p>
          <w:p w14:paraId="1511513B"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Dyrene kalte våren ”den nye tales tid”.</w:t>
            </w:r>
          </w:p>
        </w:tc>
      </w:tr>
      <w:tr w:rsidR="00E87712" w:rsidRPr="00CF7F6E" w14:paraId="1102CDED" w14:textId="77777777" w:rsidTr="00E87712">
        <w:tc>
          <w:tcPr>
            <w:tcW w:w="1834" w:type="dxa"/>
          </w:tcPr>
          <w:p w14:paraId="6A906D06" w14:textId="77777777" w:rsidR="00E87712"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PHAO</w:t>
            </w:r>
          </w:p>
        </w:tc>
        <w:tc>
          <w:tcPr>
            <w:tcW w:w="4377" w:type="dxa"/>
          </w:tcPr>
          <w:p w14:paraId="41B37A10" w14:textId="77777777" w:rsidR="00E87712" w:rsidRDefault="00E87712">
            <w:pPr>
              <w:rPr>
                <w:rFonts w:ascii="Helvetica" w:hAnsi="Helvetica" w:cs="Helvetica"/>
                <w:noProof/>
                <w:lang w:val="en-US"/>
              </w:rPr>
            </w:pPr>
            <w:r>
              <w:rPr>
                <w:rFonts w:ascii="Helvetica" w:hAnsi="Helvetica" w:cs="Helvetica"/>
                <w:noProof/>
                <w:lang w:val="en-US"/>
              </w:rPr>
              <w:drawing>
                <wp:inline distT="0" distB="0" distL="0" distR="0" wp14:anchorId="79ACED72" wp14:editId="7A1E2B8B">
                  <wp:extent cx="1714500" cy="1854200"/>
                  <wp:effectExtent l="0" t="0" r="12700" b="0"/>
                  <wp:docPr id="58" name="Bil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0" cy="1854200"/>
                          </a:xfrm>
                          <a:prstGeom prst="rect">
                            <a:avLst/>
                          </a:prstGeom>
                          <a:noFill/>
                          <a:ln>
                            <a:noFill/>
                          </a:ln>
                        </pic:spPr>
                      </pic:pic>
                    </a:graphicData>
                  </a:graphic>
                </wp:inline>
              </w:drawing>
            </w:r>
          </w:p>
        </w:tc>
        <w:tc>
          <w:tcPr>
            <w:tcW w:w="8673" w:type="dxa"/>
          </w:tcPr>
          <w:p w14:paraId="1D5E8D75"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Mowgli var blitt en stor gutt og Akela gammel, grå og stivbent, var Phao en av Seeoneeflokkens beste ulver. Han var klok, sterk og modig.</w:t>
            </w:r>
          </w:p>
          <w:p w14:paraId="4F658C95"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Ennå mens Akela var flokkens leder var det avgjort at Phao skulle ta over Akelas plass når Akela ikke lenger var der.</w:t>
            </w:r>
          </w:p>
          <w:p w14:paraId="05CF0A1F"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I historien om de røde hunder hører vi at Phao satt på Rådsklippen sammen med Akela og Mowgli.</w:t>
            </w:r>
          </w:p>
          <w:p w14:paraId="72C40081"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Da Akela døde i kampen med dholene overtok Phao straks ledelsen av flokken.</w:t>
            </w:r>
          </w:p>
          <w:p w14:paraId="64544C5F"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”Hyl ulver, en høvding er død i natt”, ropte Phao.</w:t>
            </w:r>
          </w:p>
        </w:tc>
      </w:tr>
      <w:tr w:rsidR="00E87712" w:rsidRPr="00CF7F6E" w14:paraId="540D34A0" w14:textId="77777777" w:rsidTr="00E87712">
        <w:tc>
          <w:tcPr>
            <w:tcW w:w="1834" w:type="dxa"/>
          </w:tcPr>
          <w:p w14:paraId="33A2C8C7" w14:textId="77777777" w:rsidR="00E87712" w:rsidRPr="00A128C5" w:rsidRDefault="00E87712" w:rsidP="00CF7F6E">
            <w:pPr>
              <w:pStyle w:val="Overskrift1"/>
              <w:rPr>
                <w:rFonts w:ascii="Georgia" w:hAnsi="Georgia" w:cs="Arial"/>
                <w:color w:val="414244"/>
                <w:sz w:val="28"/>
                <w:szCs w:val="28"/>
                <w:lang w:val="en-US"/>
              </w:rPr>
            </w:pPr>
            <w:r w:rsidRPr="00A128C5">
              <w:rPr>
                <w:rFonts w:ascii="Georgia" w:hAnsi="Georgia" w:cs="Arial"/>
                <w:color w:val="414244"/>
                <w:sz w:val="28"/>
                <w:szCs w:val="28"/>
                <w:lang w:val="en-US"/>
              </w:rPr>
              <w:t>JACALA</w:t>
            </w:r>
          </w:p>
        </w:tc>
        <w:tc>
          <w:tcPr>
            <w:tcW w:w="4377" w:type="dxa"/>
          </w:tcPr>
          <w:p w14:paraId="06FD3F4E" w14:textId="77777777" w:rsidR="00E87712" w:rsidRDefault="00E87712">
            <w:pPr>
              <w:rPr>
                <w:rFonts w:ascii="Helvetica" w:hAnsi="Helvetica" w:cs="Helvetica"/>
                <w:noProof/>
                <w:lang w:val="en-US"/>
              </w:rPr>
            </w:pPr>
            <w:r>
              <w:rPr>
                <w:rFonts w:ascii="Helvetica" w:hAnsi="Helvetica" w:cs="Helvetica"/>
                <w:noProof/>
                <w:lang w:val="en-US"/>
              </w:rPr>
              <w:drawing>
                <wp:inline distT="0" distB="0" distL="0" distR="0" wp14:anchorId="72795A85" wp14:editId="3492973B">
                  <wp:extent cx="1651000" cy="1587500"/>
                  <wp:effectExtent l="0" t="0" r="0" b="12700"/>
                  <wp:docPr id="61" name="Bil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1000" cy="1587500"/>
                          </a:xfrm>
                          <a:prstGeom prst="rect">
                            <a:avLst/>
                          </a:prstGeom>
                          <a:noFill/>
                          <a:ln>
                            <a:noFill/>
                          </a:ln>
                        </pic:spPr>
                      </pic:pic>
                    </a:graphicData>
                  </a:graphic>
                </wp:inline>
              </w:drawing>
            </w:r>
          </w:p>
        </w:tc>
        <w:tc>
          <w:tcPr>
            <w:tcW w:w="8673" w:type="dxa"/>
          </w:tcPr>
          <w:p w14:paraId="3C7251FA"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Jacala var krokodillen i Jungelboka.</w:t>
            </w:r>
          </w:p>
          <w:p w14:paraId="08BFB7F8"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Han levde i Waingunga-elven og på Waingungas bredder.</w:t>
            </w:r>
          </w:p>
          <w:p w14:paraId="3E0157E5"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Selv om han spiste fisk skulle dyrene likevel passe vel på når de gikk til elven for å drikke.</w:t>
            </w:r>
          </w:p>
          <w:p w14:paraId="5495CBE0"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Jacala kunne finne på å angripe dem.</w:t>
            </w:r>
          </w:p>
          <w:p w14:paraId="11BB287E" w14:textId="77777777" w:rsidR="00E87712" w:rsidRPr="00A128C5" w:rsidRDefault="00E87712" w:rsidP="00E87712">
            <w:pPr>
              <w:widowControl w:val="0"/>
              <w:autoSpaceDE w:val="0"/>
              <w:autoSpaceDN w:val="0"/>
              <w:adjustRightInd w:val="0"/>
              <w:spacing w:after="280"/>
              <w:rPr>
                <w:rFonts w:ascii="Georgia" w:hAnsi="Georgia" w:cs="Arial"/>
                <w:color w:val="414244"/>
                <w:lang w:val="en-US"/>
              </w:rPr>
            </w:pPr>
            <w:r w:rsidRPr="00A128C5">
              <w:rPr>
                <w:rFonts w:ascii="Georgia" w:hAnsi="Georgia" w:cs="Arial"/>
                <w:color w:val="414244"/>
                <w:lang w:val="en-US"/>
              </w:rPr>
              <w:t>Jacala lå stille i vannet - som en trestamme - og da hendte det at dyrene ikke oppdaget ham før det var for sent.</w:t>
            </w:r>
          </w:p>
        </w:tc>
      </w:tr>
    </w:tbl>
    <w:p w14:paraId="19A8C993" w14:textId="77777777" w:rsidR="00C269CE" w:rsidRDefault="00C269CE"/>
    <w:p w14:paraId="7B49D202" w14:textId="77777777" w:rsidR="00A128C5" w:rsidRDefault="00A128C5">
      <w:r>
        <w:br w:type="page"/>
      </w:r>
    </w:p>
    <w:p w14:paraId="5A0A8D1D" w14:textId="77777777" w:rsidR="00A128C5" w:rsidRPr="00A128C5" w:rsidRDefault="00A128C5">
      <w:pPr>
        <w:rPr>
          <w:rFonts w:ascii="Georgia" w:hAnsi="Georgia"/>
          <w:b/>
          <w:sz w:val="36"/>
          <w:szCs w:val="36"/>
        </w:rPr>
      </w:pPr>
      <w:r w:rsidRPr="00A128C5">
        <w:rPr>
          <w:rFonts w:ascii="Georgia" w:hAnsi="Georgia"/>
          <w:b/>
          <w:sz w:val="36"/>
          <w:szCs w:val="36"/>
        </w:rPr>
        <w:t>Ledernavn</w:t>
      </w:r>
    </w:p>
    <w:tbl>
      <w:tblPr>
        <w:tblStyle w:val="Lysliste"/>
        <w:tblW w:w="0" w:type="auto"/>
        <w:tblLook w:val="04A0" w:firstRow="1" w:lastRow="0" w:firstColumn="1" w:lastColumn="0" w:noHBand="0" w:noVBand="1"/>
      </w:tblPr>
      <w:tblGrid>
        <w:gridCol w:w="4715"/>
        <w:gridCol w:w="4715"/>
        <w:gridCol w:w="4716"/>
      </w:tblGrid>
      <w:tr w:rsidR="00A128C5" w14:paraId="262513AA" w14:textId="77777777" w:rsidTr="00EE7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61D46B13" w14:textId="77777777" w:rsidR="00A128C5" w:rsidRDefault="00A128C5">
            <w:r>
              <w:t>Jungelnavn</w:t>
            </w:r>
          </w:p>
        </w:tc>
        <w:tc>
          <w:tcPr>
            <w:tcW w:w="4715" w:type="dxa"/>
          </w:tcPr>
          <w:p w14:paraId="2D1C9411" w14:textId="77777777" w:rsidR="00A128C5" w:rsidRDefault="00EE7DAB">
            <w:pPr>
              <w:cnfStyle w:val="100000000000" w:firstRow="1" w:lastRow="0" w:firstColumn="0" w:lastColumn="0" w:oddVBand="0" w:evenVBand="0" w:oddHBand="0" w:evenHBand="0" w:firstRowFirstColumn="0" w:firstRowLastColumn="0" w:lastRowFirstColumn="0" w:lastRowLastColumn="0"/>
            </w:pPr>
            <w:r>
              <w:t>Dyr</w:t>
            </w:r>
          </w:p>
        </w:tc>
        <w:tc>
          <w:tcPr>
            <w:tcW w:w="4716" w:type="dxa"/>
          </w:tcPr>
          <w:p w14:paraId="3C6913B0" w14:textId="77777777" w:rsidR="00A128C5" w:rsidRDefault="00EE7DAB">
            <w:pPr>
              <w:cnfStyle w:val="100000000000" w:firstRow="1" w:lastRow="0" w:firstColumn="0" w:lastColumn="0" w:oddVBand="0" w:evenVBand="0" w:oddHBand="0" w:evenHBand="0" w:firstRowFirstColumn="0" w:firstRowLastColumn="0" w:lastRowFirstColumn="0" w:lastRowLastColumn="0"/>
            </w:pPr>
            <w:r>
              <w:t>Egenskap</w:t>
            </w:r>
          </w:p>
        </w:tc>
      </w:tr>
      <w:tr w:rsidR="00A128C5" w14:paraId="5146A854"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77703A98" w14:textId="77777777" w:rsidR="00A128C5" w:rsidRDefault="00A128C5">
            <w:r>
              <w:t>AKELA</w:t>
            </w:r>
          </w:p>
        </w:tc>
        <w:tc>
          <w:tcPr>
            <w:tcW w:w="4715" w:type="dxa"/>
          </w:tcPr>
          <w:p w14:paraId="2784D141" w14:textId="77777777" w:rsidR="00A128C5" w:rsidRDefault="00A128C5">
            <w:pPr>
              <w:cnfStyle w:val="000000100000" w:firstRow="0" w:lastRow="0" w:firstColumn="0" w:lastColumn="0" w:oddVBand="0" w:evenVBand="0" w:oddHBand="1" w:evenHBand="0" w:firstRowFirstColumn="0" w:firstRowLastColumn="0" w:lastRowFirstColumn="0" w:lastRowLastColumn="0"/>
            </w:pPr>
            <w:r>
              <w:t>Lederulv</w:t>
            </w:r>
          </w:p>
        </w:tc>
        <w:tc>
          <w:tcPr>
            <w:tcW w:w="4716" w:type="dxa"/>
          </w:tcPr>
          <w:p w14:paraId="2D5C8427" w14:textId="77777777" w:rsidR="00A128C5" w:rsidRDefault="00A128C5">
            <w:pPr>
              <w:cnfStyle w:val="000000100000" w:firstRow="0" w:lastRow="0" w:firstColumn="0" w:lastColumn="0" w:oddVBand="0" w:evenVBand="0" w:oddHBand="1" w:evenHBand="0" w:firstRowFirstColumn="0" w:firstRowLastColumn="0" w:lastRowFirstColumn="0" w:lastRowLastColumn="0"/>
            </w:pPr>
            <w:r>
              <w:t>Styrke</w:t>
            </w:r>
          </w:p>
        </w:tc>
      </w:tr>
      <w:tr w:rsidR="00A128C5" w14:paraId="2686B8C5"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1EB48864" w14:textId="77777777" w:rsidR="00A128C5" w:rsidRDefault="00EE7DAB">
            <w:r>
              <w:t>BALOO</w:t>
            </w:r>
          </w:p>
        </w:tc>
        <w:tc>
          <w:tcPr>
            <w:tcW w:w="4715" w:type="dxa"/>
          </w:tcPr>
          <w:p w14:paraId="0EE1310F" w14:textId="77777777" w:rsidR="00A128C5" w:rsidRDefault="00EE7DAB">
            <w:pPr>
              <w:cnfStyle w:val="000000000000" w:firstRow="0" w:lastRow="0" w:firstColumn="0" w:lastColumn="0" w:oddVBand="0" w:evenVBand="0" w:oddHBand="0" w:evenHBand="0" w:firstRowFirstColumn="0" w:firstRowLastColumn="0" w:lastRowFirstColumn="0" w:lastRowLastColumn="0"/>
            </w:pPr>
            <w:r>
              <w:t>Brun bjørn</w:t>
            </w:r>
          </w:p>
        </w:tc>
        <w:tc>
          <w:tcPr>
            <w:tcW w:w="4716" w:type="dxa"/>
          </w:tcPr>
          <w:p w14:paraId="7023BFEC" w14:textId="77777777" w:rsidR="00A128C5" w:rsidRDefault="00EE7DAB">
            <w:pPr>
              <w:cnfStyle w:val="000000000000" w:firstRow="0" w:lastRow="0" w:firstColumn="0" w:lastColumn="0" w:oddVBand="0" w:evenVBand="0" w:oddHBand="0" w:evenHBand="0" w:firstRowFirstColumn="0" w:firstRowLastColumn="0" w:lastRowFirstColumn="0" w:lastRowLastColumn="0"/>
            </w:pPr>
            <w:r>
              <w:t>Klokskap</w:t>
            </w:r>
          </w:p>
        </w:tc>
      </w:tr>
      <w:tr w:rsidR="00A128C5" w14:paraId="16154FD3"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196B371C" w14:textId="77777777" w:rsidR="00A128C5" w:rsidRDefault="00EE7DAB">
            <w:r>
              <w:t>BAGHERAA</w:t>
            </w:r>
          </w:p>
        </w:tc>
        <w:tc>
          <w:tcPr>
            <w:tcW w:w="4715" w:type="dxa"/>
          </w:tcPr>
          <w:p w14:paraId="412DE2F8" w14:textId="77777777" w:rsidR="00A128C5" w:rsidRDefault="00EE7DAB">
            <w:pPr>
              <w:cnfStyle w:val="000000100000" w:firstRow="0" w:lastRow="0" w:firstColumn="0" w:lastColumn="0" w:oddVBand="0" w:evenVBand="0" w:oddHBand="1" w:evenHBand="0" w:firstRowFirstColumn="0" w:firstRowLastColumn="0" w:lastRowFirstColumn="0" w:lastRowLastColumn="0"/>
            </w:pPr>
            <w:r>
              <w:t>Sort panter</w:t>
            </w:r>
          </w:p>
        </w:tc>
        <w:tc>
          <w:tcPr>
            <w:tcW w:w="4716" w:type="dxa"/>
          </w:tcPr>
          <w:p w14:paraId="18692DF8" w14:textId="77777777" w:rsidR="00A128C5" w:rsidRDefault="00EE7DAB">
            <w:pPr>
              <w:cnfStyle w:val="000000100000" w:firstRow="0" w:lastRow="0" w:firstColumn="0" w:lastColumn="0" w:oddVBand="0" w:evenVBand="0" w:oddHBand="1" w:evenHBand="0" w:firstRowFirstColumn="0" w:firstRowLastColumn="0" w:lastRowFirstColumn="0" w:lastRowLastColumn="0"/>
            </w:pPr>
            <w:r>
              <w:t>Smidighet</w:t>
            </w:r>
          </w:p>
        </w:tc>
      </w:tr>
      <w:tr w:rsidR="00EE7DAB" w14:paraId="35961D3F"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4AA40521" w14:textId="77777777" w:rsidR="00EE7DAB" w:rsidRDefault="00EE7DAB">
            <w:r>
              <w:t>RAKSHA</w:t>
            </w:r>
          </w:p>
        </w:tc>
        <w:tc>
          <w:tcPr>
            <w:tcW w:w="4715" w:type="dxa"/>
          </w:tcPr>
          <w:p w14:paraId="116594AA" w14:textId="77777777" w:rsidR="00EE7DAB" w:rsidRDefault="00EE7DAB">
            <w:pPr>
              <w:cnfStyle w:val="000000000000" w:firstRow="0" w:lastRow="0" w:firstColumn="0" w:lastColumn="0" w:oddVBand="0" w:evenVBand="0" w:oddHBand="0" w:evenHBand="0" w:firstRowFirstColumn="0" w:firstRowLastColumn="0" w:lastRowFirstColumn="0" w:lastRowLastColumn="0"/>
            </w:pPr>
            <w:r>
              <w:t>Ulvemor</w:t>
            </w:r>
          </w:p>
        </w:tc>
        <w:tc>
          <w:tcPr>
            <w:tcW w:w="4716" w:type="dxa"/>
          </w:tcPr>
          <w:p w14:paraId="0104F0CA" w14:textId="77777777" w:rsidR="00EE7DAB" w:rsidRDefault="00EE7DAB">
            <w:pPr>
              <w:cnfStyle w:val="000000000000" w:firstRow="0" w:lastRow="0" w:firstColumn="0" w:lastColumn="0" w:oddVBand="0" w:evenVBand="0" w:oddHBand="0" w:evenHBand="0" w:firstRowFirstColumn="0" w:firstRowLastColumn="0" w:lastRowFirstColumn="0" w:lastRowLastColumn="0"/>
            </w:pPr>
            <w:r>
              <w:t>Omsorg</w:t>
            </w:r>
          </w:p>
        </w:tc>
      </w:tr>
      <w:tr w:rsidR="00EE7DAB" w14:paraId="588F1162"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5AECC5A4" w14:textId="77777777" w:rsidR="00EE7DAB" w:rsidRDefault="00EE7DAB">
            <w:r>
              <w:t>KAA</w:t>
            </w:r>
          </w:p>
        </w:tc>
        <w:tc>
          <w:tcPr>
            <w:tcW w:w="4715" w:type="dxa"/>
          </w:tcPr>
          <w:p w14:paraId="4866FC05" w14:textId="77777777" w:rsidR="00EE7DAB" w:rsidRDefault="00EE7DAB">
            <w:pPr>
              <w:cnfStyle w:val="000000100000" w:firstRow="0" w:lastRow="0" w:firstColumn="0" w:lastColumn="0" w:oddVBand="0" w:evenVBand="0" w:oddHBand="1" w:evenHBand="0" w:firstRowFirstColumn="0" w:firstRowLastColumn="0" w:lastRowFirstColumn="0" w:lastRowLastColumn="0"/>
            </w:pPr>
            <w:r>
              <w:t>Kvelerslange</w:t>
            </w:r>
          </w:p>
        </w:tc>
        <w:tc>
          <w:tcPr>
            <w:tcW w:w="4716" w:type="dxa"/>
          </w:tcPr>
          <w:p w14:paraId="31DF24AF" w14:textId="77777777" w:rsidR="00EE7DAB" w:rsidRDefault="00EE7DAB">
            <w:pPr>
              <w:cnfStyle w:val="000000100000" w:firstRow="0" w:lastRow="0" w:firstColumn="0" w:lastColumn="0" w:oddVBand="0" w:evenVBand="0" w:oddHBand="1" w:evenHBand="0" w:firstRowFirstColumn="0" w:firstRowLastColumn="0" w:lastRowFirstColumn="0" w:lastRowLastColumn="0"/>
            </w:pPr>
            <w:r>
              <w:t>Styrke</w:t>
            </w:r>
          </w:p>
        </w:tc>
      </w:tr>
      <w:tr w:rsidR="00EE7DAB" w14:paraId="7B97CBC0"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039AC535" w14:textId="77777777" w:rsidR="00EE7DAB" w:rsidRDefault="00EE7DAB">
            <w:r>
              <w:t>MESSUA</w:t>
            </w:r>
          </w:p>
        </w:tc>
        <w:tc>
          <w:tcPr>
            <w:tcW w:w="4715" w:type="dxa"/>
          </w:tcPr>
          <w:p w14:paraId="638C253E" w14:textId="77777777" w:rsidR="00EE7DAB" w:rsidRDefault="00EE7DAB">
            <w:pPr>
              <w:cnfStyle w:val="000000000000" w:firstRow="0" w:lastRow="0" w:firstColumn="0" w:lastColumn="0" w:oddVBand="0" w:evenVBand="0" w:oddHBand="0" w:evenHBand="0" w:firstRowFirstColumn="0" w:firstRowLastColumn="0" w:lastRowFirstColumn="0" w:lastRowLastColumn="0"/>
            </w:pPr>
            <w:r>
              <w:t>Landsby kvinne, Mowglis mor</w:t>
            </w:r>
          </w:p>
        </w:tc>
        <w:tc>
          <w:tcPr>
            <w:tcW w:w="4716" w:type="dxa"/>
          </w:tcPr>
          <w:p w14:paraId="127DB50F" w14:textId="77777777" w:rsidR="00EE7DAB" w:rsidRDefault="00EE7DAB">
            <w:pPr>
              <w:cnfStyle w:val="000000000000" w:firstRow="0" w:lastRow="0" w:firstColumn="0" w:lastColumn="0" w:oddVBand="0" w:evenVBand="0" w:oddHBand="0" w:evenHBand="0" w:firstRowFirstColumn="0" w:firstRowLastColumn="0" w:lastRowFirstColumn="0" w:lastRowLastColumn="0"/>
            </w:pPr>
            <w:r>
              <w:t>Kjærlighet</w:t>
            </w:r>
          </w:p>
        </w:tc>
      </w:tr>
      <w:tr w:rsidR="00EE7DAB" w14:paraId="787E1586"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097073A6" w14:textId="77777777" w:rsidR="00EE7DAB" w:rsidRDefault="00EE7DAB">
            <w:r>
              <w:t>PHAO</w:t>
            </w:r>
          </w:p>
        </w:tc>
        <w:tc>
          <w:tcPr>
            <w:tcW w:w="4715" w:type="dxa"/>
          </w:tcPr>
          <w:p w14:paraId="3A115430" w14:textId="77777777" w:rsidR="00EE7DAB" w:rsidRDefault="00EE7DAB">
            <w:pPr>
              <w:cnfStyle w:val="000000100000" w:firstRow="0" w:lastRow="0" w:firstColumn="0" w:lastColumn="0" w:oddVBand="0" w:evenVBand="0" w:oddHBand="1" w:evenHBand="0" w:firstRowFirstColumn="0" w:firstRowLastColumn="0" w:lastRowFirstColumn="0" w:lastRowLastColumn="0"/>
            </w:pPr>
            <w:r>
              <w:t>Den nye Lederulv</w:t>
            </w:r>
          </w:p>
        </w:tc>
        <w:tc>
          <w:tcPr>
            <w:tcW w:w="4716" w:type="dxa"/>
          </w:tcPr>
          <w:p w14:paraId="45D787B5" w14:textId="77777777" w:rsidR="00EE7DAB" w:rsidRDefault="00EE7DAB">
            <w:pPr>
              <w:cnfStyle w:val="000000100000" w:firstRow="0" w:lastRow="0" w:firstColumn="0" w:lastColumn="0" w:oddVBand="0" w:evenVBand="0" w:oddHBand="1" w:evenHBand="0" w:firstRowFirstColumn="0" w:firstRowLastColumn="0" w:lastRowFirstColumn="0" w:lastRowLastColumn="0"/>
            </w:pPr>
            <w:r>
              <w:t>Myndighet</w:t>
            </w:r>
          </w:p>
        </w:tc>
      </w:tr>
    </w:tbl>
    <w:p w14:paraId="180CAFAA" w14:textId="77777777" w:rsidR="00A128C5" w:rsidRDefault="00A128C5"/>
    <w:p w14:paraId="39BBDB82" w14:textId="77777777" w:rsidR="00EE7DAB" w:rsidRPr="00EE7DAB" w:rsidRDefault="00EE7DAB">
      <w:pPr>
        <w:rPr>
          <w:rFonts w:ascii="Georgia" w:hAnsi="Georgia"/>
          <w:b/>
          <w:sz w:val="36"/>
          <w:szCs w:val="36"/>
        </w:rPr>
      </w:pPr>
      <w:r w:rsidRPr="00EE7DAB">
        <w:rPr>
          <w:rFonts w:ascii="Georgia" w:hAnsi="Georgia"/>
          <w:b/>
          <w:sz w:val="36"/>
          <w:szCs w:val="36"/>
        </w:rPr>
        <w:t>Ulvunge navn</w:t>
      </w:r>
    </w:p>
    <w:tbl>
      <w:tblPr>
        <w:tblStyle w:val="Lysliste"/>
        <w:tblW w:w="0" w:type="auto"/>
        <w:tblLook w:val="04A0" w:firstRow="1" w:lastRow="0" w:firstColumn="1" w:lastColumn="0" w:noHBand="0" w:noVBand="1"/>
      </w:tblPr>
      <w:tblGrid>
        <w:gridCol w:w="4715"/>
        <w:gridCol w:w="4715"/>
        <w:gridCol w:w="4716"/>
      </w:tblGrid>
      <w:tr w:rsidR="00EE7DAB" w14:paraId="7F297DDD" w14:textId="77777777" w:rsidTr="00446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76E0E064" w14:textId="77777777" w:rsidR="00EE7DAB" w:rsidRDefault="00EE7DAB" w:rsidP="00446B03">
            <w:r>
              <w:t>Jungelnavn</w:t>
            </w:r>
          </w:p>
        </w:tc>
        <w:tc>
          <w:tcPr>
            <w:tcW w:w="4715" w:type="dxa"/>
          </w:tcPr>
          <w:p w14:paraId="2C0D5830" w14:textId="77777777" w:rsidR="00EE7DAB" w:rsidRDefault="00EE7DAB" w:rsidP="00446B03">
            <w:pPr>
              <w:cnfStyle w:val="100000000000" w:firstRow="1" w:lastRow="0" w:firstColumn="0" w:lastColumn="0" w:oddVBand="0" w:evenVBand="0" w:oddHBand="0" w:evenHBand="0" w:firstRowFirstColumn="0" w:firstRowLastColumn="0" w:lastRowFirstColumn="0" w:lastRowLastColumn="0"/>
            </w:pPr>
            <w:r>
              <w:t>Dyr</w:t>
            </w:r>
          </w:p>
        </w:tc>
        <w:tc>
          <w:tcPr>
            <w:tcW w:w="4716" w:type="dxa"/>
          </w:tcPr>
          <w:p w14:paraId="16FCE6A8" w14:textId="77777777" w:rsidR="00EE7DAB" w:rsidRDefault="00EE7DAB" w:rsidP="00446B03">
            <w:pPr>
              <w:cnfStyle w:val="100000000000" w:firstRow="1" w:lastRow="0" w:firstColumn="0" w:lastColumn="0" w:oddVBand="0" w:evenVBand="0" w:oddHBand="0" w:evenHBand="0" w:firstRowFirstColumn="0" w:firstRowLastColumn="0" w:lastRowFirstColumn="0" w:lastRowLastColumn="0"/>
            </w:pPr>
            <w:r>
              <w:t>Egenskap</w:t>
            </w:r>
          </w:p>
        </w:tc>
      </w:tr>
      <w:tr w:rsidR="00EE7DAB" w14:paraId="1AF3953D"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75CE8862" w14:textId="77777777" w:rsidR="00EE7DAB" w:rsidRDefault="00446B03" w:rsidP="00446B03">
            <w:r>
              <w:t>CHIL</w:t>
            </w:r>
          </w:p>
        </w:tc>
        <w:tc>
          <w:tcPr>
            <w:tcW w:w="4715" w:type="dxa"/>
          </w:tcPr>
          <w:p w14:paraId="0F53169C"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Glente</w:t>
            </w:r>
          </w:p>
        </w:tc>
        <w:tc>
          <w:tcPr>
            <w:tcW w:w="4716" w:type="dxa"/>
          </w:tcPr>
          <w:p w14:paraId="01970DA8"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Skarpt syn</w:t>
            </w:r>
          </w:p>
        </w:tc>
      </w:tr>
      <w:tr w:rsidR="00EE7DAB" w14:paraId="6AA07A0D"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0DB10946" w14:textId="77777777" w:rsidR="00EE7DAB" w:rsidRDefault="00446B03" w:rsidP="00446B03">
            <w:r>
              <w:t>DARZEE</w:t>
            </w:r>
          </w:p>
        </w:tc>
        <w:tc>
          <w:tcPr>
            <w:tcW w:w="4715" w:type="dxa"/>
          </w:tcPr>
          <w:p w14:paraId="5BBD85AD" w14:textId="77777777" w:rsidR="00EE7DAB" w:rsidRDefault="00446B03" w:rsidP="00EE7DAB">
            <w:pPr>
              <w:cnfStyle w:val="000000000000" w:firstRow="0" w:lastRow="0" w:firstColumn="0" w:lastColumn="0" w:oddVBand="0" w:evenVBand="0" w:oddHBand="0" w:evenHBand="0" w:firstRowFirstColumn="0" w:firstRowLastColumn="0" w:lastRowFirstColumn="0" w:lastRowLastColumn="0"/>
            </w:pPr>
            <w:r>
              <w:t>Skredderfugl</w:t>
            </w:r>
          </w:p>
        </w:tc>
        <w:tc>
          <w:tcPr>
            <w:tcW w:w="4716" w:type="dxa"/>
          </w:tcPr>
          <w:p w14:paraId="10BE2BBC" w14:textId="77777777" w:rsidR="00EE7DAB" w:rsidRDefault="00446B03" w:rsidP="00446B03">
            <w:pPr>
              <w:cnfStyle w:val="000000000000" w:firstRow="0" w:lastRow="0" w:firstColumn="0" w:lastColumn="0" w:oddVBand="0" w:evenVBand="0" w:oddHBand="0" w:evenHBand="0" w:firstRowFirstColumn="0" w:firstRowLastColumn="0" w:lastRowFirstColumn="0" w:lastRowLastColumn="0"/>
            </w:pPr>
            <w:r>
              <w:t>Vennlighet</w:t>
            </w:r>
          </w:p>
        </w:tc>
      </w:tr>
      <w:tr w:rsidR="00EE7DAB" w14:paraId="6A887819"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29772BC0" w14:textId="77777777" w:rsidR="00EE7DAB" w:rsidRDefault="00446B03" w:rsidP="00446B03">
            <w:r>
              <w:t>FERAO</w:t>
            </w:r>
          </w:p>
        </w:tc>
        <w:tc>
          <w:tcPr>
            <w:tcW w:w="4715" w:type="dxa"/>
          </w:tcPr>
          <w:p w14:paraId="5BD63539"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Spette</w:t>
            </w:r>
          </w:p>
        </w:tc>
        <w:tc>
          <w:tcPr>
            <w:tcW w:w="4716" w:type="dxa"/>
          </w:tcPr>
          <w:p w14:paraId="43C4A8B1"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Ivrig</w:t>
            </w:r>
          </w:p>
        </w:tc>
      </w:tr>
      <w:tr w:rsidR="00EE7DAB" w14:paraId="75EB01AE"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10744335" w14:textId="77777777" w:rsidR="00EE7DAB" w:rsidRDefault="00446B03" w:rsidP="00446B03">
            <w:r>
              <w:t>GRÅBROR</w:t>
            </w:r>
          </w:p>
        </w:tc>
        <w:tc>
          <w:tcPr>
            <w:tcW w:w="4715" w:type="dxa"/>
          </w:tcPr>
          <w:p w14:paraId="5742FFD9" w14:textId="77777777" w:rsidR="00EE7DAB" w:rsidRDefault="00446B03" w:rsidP="00446B03">
            <w:pPr>
              <w:cnfStyle w:val="000000000000" w:firstRow="0" w:lastRow="0" w:firstColumn="0" w:lastColumn="0" w:oddVBand="0" w:evenVBand="0" w:oddHBand="0" w:evenHBand="0" w:firstRowFirstColumn="0" w:firstRowLastColumn="0" w:lastRowFirstColumn="0" w:lastRowLastColumn="0"/>
            </w:pPr>
            <w:r>
              <w:t>Ulv</w:t>
            </w:r>
          </w:p>
        </w:tc>
        <w:tc>
          <w:tcPr>
            <w:tcW w:w="4716" w:type="dxa"/>
          </w:tcPr>
          <w:p w14:paraId="405E1F7E" w14:textId="77777777" w:rsidR="00EE7DAB" w:rsidRDefault="00446B03" w:rsidP="00446B03">
            <w:pPr>
              <w:cnfStyle w:val="000000000000" w:firstRow="0" w:lastRow="0" w:firstColumn="0" w:lastColumn="0" w:oddVBand="0" w:evenVBand="0" w:oddHBand="0" w:evenHBand="0" w:firstRowFirstColumn="0" w:firstRowLastColumn="0" w:lastRowFirstColumn="0" w:lastRowLastColumn="0"/>
            </w:pPr>
            <w:r>
              <w:t>Hjelpsomhet</w:t>
            </w:r>
          </w:p>
        </w:tc>
      </w:tr>
      <w:tr w:rsidR="00EE7DAB" w14:paraId="49C83FE5"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53AC7967" w14:textId="77777777" w:rsidR="00EE7DAB" w:rsidRDefault="00446B03" w:rsidP="00446B03">
            <w:r>
              <w:t>HATHI</w:t>
            </w:r>
          </w:p>
        </w:tc>
        <w:tc>
          <w:tcPr>
            <w:tcW w:w="4715" w:type="dxa"/>
          </w:tcPr>
          <w:p w14:paraId="1ABA54BD"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Elefant</w:t>
            </w:r>
          </w:p>
        </w:tc>
        <w:tc>
          <w:tcPr>
            <w:tcW w:w="4716" w:type="dxa"/>
          </w:tcPr>
          <w:p w14:paraId="795194D9"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Taushet</w:t>
            </w:r>
          </w:p>
        </w:tc>
      </w:tr>
      <w:tr w:rsidR="00EE7DAB" w14:paraId="4A803B3B"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2247FFCC" w14:textId="77777777" w:rsidR="00EE7DAB" w:rsidRDefault="00446B03" w:rsidP="00446B03">
            <w:r>
              <w:t>IKKI</w:t>
            </w:r>
          </w:p>
        </w:tc>
        <w:tc>
          <w:tcPr>
            <w:tcW w:w="4715" w:type="dxa"/>
          </w:tcPr>
          <w:p w14:paraId="3F2CF326" w14:textId="77777777" w:rsidR="00EE7DAB" w:rsidRDefault="00446B03" w:rsidP="00EE7DAB">
            <w:pPr>
              <w:cnfStyle w:val="000000000000" w:firstRow="0" w:lastRow="0" w:firstColumn="0" w:lastColumn="0" w:oddVBand="0" w:evenVBand="0" w:oddHBand="0" w:evenHBand="0" w:firstRowFirstColumn="0" w:firstRowLastColumn="0" w:lastRowFirstColumn="0" w:lastRowLastColumn="0"/>
            </w:pPr>
            <w:r>
              <w:t>Pinnsvin</w:t>
            </w:r>
          </w:p>
        </w:tc>
        <w:tc>
          <w:tcPr>
            <w:tcW w:w="4716" w:type="dxa"/>
          </w:tcPr>
          <w:p w14:paraId="3A78E1EE" w14:textId="77777777" w:rsidR="00EE7DAB" w:rsidRDefault="00446B03" w:rsidP="00446B03">
            <w:pPr>
              <w:cnfStyle w:val="000000000000" w:firstRow="0" w:lastRow="0" w:firstColumn="0" w:lastColumn="0" w:oddVBand="0" w:evenVBand="0" w:oddHBand="0" w:evenHBand="0" w:firstRowFirstColumn="0" w:firstRowLastColumn="0" w:lastRowFirstColumn="0" w:lastRowLastColumn="0"/>
            </w:pPr>
            <w:r>
              <w:t>Tålmodighet</w:t>
            </w:r>
          </w:p>
        </w:tc>
      </w:tr>
      <w:tr w:rsidR="00EE7DAB" w14:paraId="7C8B74AB"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346D231F" w14:textId="77777777" w:rsidR="00EE7DAB" w:rsidRDefault="00446B03" w:rsidP="00446B03">
            <w:r>
              <w:t>JACALA</w:t>
            </w:r>
          </w:p>
        </w:tc>
        <w:tc>
          <w:tcPr>
            <w:tcW w:w="4715" w:type="dxa"/>
          </w:tcPr>
          <w:p w14:paraId="59E92A30"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Krokodille</w:t>
            </w:r>
          </w:p>
        </w:tc>
        <w:tc>
          <w:tcPr>
            <w:tcW w:w="4716" w:type="dxa"/>
          </w:tcPr>
          <w:p w14:paraId="610449AE" w14:textId="77777777" w:rsidR="00EE7DAB" w:rsidRDefault="00446B03" w:rsidP="00446B03">
            <w:pPr>
              <w:cnfStyle w:val="000000100000" w:firstRow="0" w:lastRow="0" w:firstColumn="0" w:lastColumn="0" w:oddVBand="0" w:evenVBand="0" w:oddHBand="1" w:evenHBand="0" w:firstRowFirstColumn="0" w:firstRowLastColumn="0" w:lastRowFirstColumn="0" w:lastRowLastColumn="0"/>
            </w:pPr>
            <w:r>
              <w:t>Årvåkenhet</w:t>
            </w:r>
          </w:p>
        </w:tc>
      </w:tr>
      <w:tr w:rsidR="00446B03" w14:paraId="3F73821E"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0D07C9DF" w14:textId="77777777" w:rsidR="00446B03" w:rsidRDefault="00446B03" w:rsidP="00446B03">
            <w:r>
              <w:t>MANG</w:t>
            </w:r>
          </w:p>
        </w:tc>
        <w:tc>
          <w:tcPr>
            <w:tcW w:w="4715" w:type="dxa"/>
          </w:tcPr>
          <w:p w14:paraId="7ED82C53" w14:textId="77777777" w:rsidR="00446B03" w:rsidRDefault="00446B03" w:rsidP="00446B03">
            <w:pPr>
              <w:cnfStyle w:val="000000000000" w:firstRow="0" w:lastRow="0" w:firstColumn="0" w:lastColumn="0" w:oddVBand="0" w:evenVBand="0" w:oddHBand="0" w:evenHBand="0" w:firstRowFirstColumn="0" w:firstRowLastColumn="0" w:lastRowFirstColumn="0" w:lastRowLastColumn="0"/>
            </w:pPr>
            <w:r>
              <w:t>Flaggermus</w:t>
            </w:r>
          </w:p>
        </w:tc>
        <w:tc>
          <w:tcPr>
            <w:tcW w:w="4716" w:type="dxa"/>
          </w:tcPr>
          <w:p w14:paraId="462974D2" w14:textId="77777777" w:rsidR="00446B03" w:rsidRDefault="00446B03" w:rsidP="00446B03">
            <w:pPr>
              <w:cnfStyle w:val="000000000000" w:firstRow="0" w:lastRow="0" w:firstColumn="0" w:lastColumn="0" w:oddVBand="0" w:evenVBand="0" w:oddHBand="0" w:evenHBand="0" w:firstRowFirstColumn="0" w:firstRowLastColumn="0" w:lastRowFirstColumn="0" w:lastRowLastColumn="0"/>
            </w:pPr>
            <w:r>
              <w:t>Lydløshet</w:t>
            </w:r>
          </w:p>
        </w:tc>
      </w:tr>
      <w:tr w:rsidR="00446B03" w14:paraId="7345A1AD"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4D538CF8" w14:textId="77777777" w:rsidR="00446B03" w:rsidRDefault="00446B03" w:rsidP="00446B03">
            <w:r>
              <w:t>MYSA</w:t>
            </w:r>
          </w:p>
        </w:tc>
        <w:tc>
          <w:tcPr>
            <w:tcW w:w="4715" w:type="dxa"/>
          </w:tcPr>
          <w:p w14:paraId="1953D84B" w14:textId="77777777" w:rsidR="00446B03" w:rsidRDefault="00446B03" w:rsidP="00446B03">
            <w:pPr>
              <w:cnfStyle w:val="000000100000" w:firstRow="0" w:lastRow="0" w:firstColumn="0" w:lastColumn="0" w:oddVBand="0" w:evenVBand="0" w:oddHBand="1" w:evenHBand="0" w:firstRowFirstColumn="0" w:firstRowLastColumn="0" w:lastRowFirstColumn="0" w:lastRowLastColumn="0"/>
            </w:pPr>
            <w:r>
              <w:t>Bøffel (vill)</w:t>
            </w:r>
          </w:p>
        </w:tc>
        <w:tc>
          <w:tcPr>
            <w:tcW w:w="4716" w:type="dxa"/>
          </w:tcPr>
          <w:p w14:paraId="409D72B0" w14:textId="77777777" w:rsidR="00446B03" w:rsidRDefault="00446B03" w:rsidP="00446B03">
            <w:pPr>
              <w:cnfStyle w:val="000000100000" w:firstRow="0" w:lastRow="0" w:firstColumn="0" w:lastColumn="0" w:oddVBand="0" w:evenVBand="0" w:oddHBand="1" w:evenHBand="0" w:firstRowFirstColumn="0" w:firstRowLastColumn="0" w:lastRowFirstColumn="0" w:lastRowLastColumn="0"/>
            </w:pPr>
            <w:r>
              <w:t>God hørsel</w:t>
            </w:r>
          </w:p>
        </w:tc>
      </w:tr>
      <w:tr w:rsidR="00446B03" w14:paraId="68695A9C"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51585E96" w14:textId="77777777" w:rsidR="00446B03" w:rsidRDefault="00446B03" w:rsidP="00446B03">
            <w:r>
              <w:t>Oo</w:t>
            </w:r>
          </w:p>
        </w:tc>
        <w:tc>
          <w:tcPr>
            <w:tcW w:w="4715" w:type="dxa"/>
          </w:tcPr>
          <w:p w14:paraId="46317A55" w14:textId="77777777" w:rsidR="00446B03" w:rsidRDefault="00FC08D6" w:rsidP="00446B03">
            <w:pPr>
              <w:cnfStyle w:val="000000000000" w:firstRow="0" w:lastRow="0" w:firstColumn="0" w:lastColumn="0" w:oddVBand="0" w:evenVBand="0" w:oddHBand="0" w:evenHBand="0" w:firstRowFirstColumn="0" w:firstRowLastColumn="0" w:lastRowFirstColumn="0" w:lastRowLastColumn="0"/>
            </w:pPr>
            <w:r>
              <w:t>Skilpadde</w:t>
            </w:r>
          </w:p>
        </w:tc>
        <w:tc>
          <w:tcPr>
            <w:tcW w:w="4716" w:type="dxa"/>
          </w:tcPr>
          <w:p w14:paraId="732EE08C" w14:textId="77777777" w:rsidR="00446B03" w:rsidRDefault="00FC08D6" w:rsidP="00446B03">
            <w:pPr>
              <w:cnfStyle w:val="000000000000" w:firstRow="0" w:lastRow="0" w:firstColumn="0" w:lastColumn="0" w:oddVBand="0" w:evenVBand="0" w:oddHBand="0" w:evenHBand="0" w:firstRowFirstColumn="0" w:firstRowLastColumn="0" w:lastRowFirstColumn="0" w:lastRowLastColumn="0"/>
            </w:pPr>
            <w:r>
              <w:t>Stillhet</w:t>
            </w:r>
          </w:p>
        </w:tc>
      </w:tr>
      <w:tr w:rsidR="00FC08D6" w14:paraId="07825AC1"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2CC60756" w14:textId="77777777" w:rsidR="00FC08D6" w:rsidRDefault="00FC08D6" w:rsidP="00446B03">
            <w:r>
              <w:t>RAMA</w:t>
            </w:r>
          </w:p>
        </w:tc>
        <w:tc>
          <w:tcPr>
            <w:tcW w:w="4715" w:type="dxa"/>
          </w:tcPr>
          <w:p w14:paraId="441440F7"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Bøffel (tam)</w:t>
            </w:r>
          </w:p>
        </w:tc>
        <w:tc>
          <w:tcPr>
            <w:tcW w:w="4716" w:type="dxa"/>
          </w:tcPr>
          <w:p w14:paraId="580D0B96"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Lydighet</w:t>
            </w:r>
          </w:p>
        </w:tc>
      </w:tr>
      <w:tr w:rsidR="00FC08D6" w14:paraId="4E94D3B3"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2EE048C0" w14:textId="77777777" w:rsidR="00FC08D6" w:rsidRDefault="00FC08D6" w:rsidP="00446B03">
            <w:r>
              <w:t>RANN</w:t>
            </w:r>
          </w:p>
        </w:tc>
        <w:tc>
          <w:tcPr>
            <w:tcW w:w="4715" w:type="dxa"/>
          </w:tcPr>
          <w:p w14:paraId="6D53AEC9"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Glente</w:t>
            </w:r>
          </w:p>
        </w:tc>
        <w:tc>
          <w:tcPr>
            <w:tcW w:w="4716" w:type="dxa"/>
          </w:tcPr>
          <w:p w14:paraId="3E654856"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Skarpt syn</w:t>
            </w:r>
          </w:p>
        </w:tc>
      </w:tr>
      <w:tr w:rsidR="00FC08D6" w14:paraId="536B9A3C"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3E8A464E" w14:textId="77777777" w:rsidR="00FC08D6" w:rsidRDefault="00FC08D6" w:rsidP="00446B03">
            <w:r>
              <w:t>RIKKI</w:t>
            </w:r>
          </w:p>
        </w:tc>
        <w:tc>
          <w:tcPr>
            <w:tcW w:w="4715" w:type="dxa"/>
          </w:tcPr>
          <w:p w14:paraId="59B7F4BA"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Desmerdyr</w:t>
            </w:r>
          </w:p>
        </w:tc>
        <w:tc>
          <w:tcPr>
            <w:tcW w:w="4716" w:type="dxa"/>
          </w:tcPr>
          <w:p w14:paraId="01346DF9"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Mot</w:t>
            </w:r>
          </w:p>
        </w:tc>
      </w:tr>
      <w:tr w:rsidR="00FC08D6" w14:paraId="7E2A96CE"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6208D327" w14:textId="77777777" w:rsidR="00FC08D6" w:rsidRDefault="00FC08D6" w:rsidP="00446B03">
            <w:r>
              <w:t>SAHI</w:t>
            </w:r>
          </w:p>
        </w:tc>
        <w:tc>
          <w:tcPr>
            <w:tcW w:w="4715" w:type="dxa"/>
          </w:tcPr>
          <w:p w14:paraId="07995EEE"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Pinnsvin</w:t>
            </w:r>
          </w:p>
        </w:tc>
        <w:tc>
          <w:tcPr>
            <w:tcW w:w="4716" w:type="dxa"/>
          </w:tcPr>
          <w:p w14:paraId="21DB892F"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Tålmodighet</w:t>
            </w:r>
          </w:p>
        </w:tc>
      </w:tr>
      <w:tr w:rsidR="00FC08D6" w14:paraId="41D60F89"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42E848A8" w14:textId="77777777" w:rsidR="00FC08D6" w:rsidRDefault="00FC08D6" w:rsidP="00446B03">
            <w:r>
              <w:t>SAMBHUR</w:t>
            </w:r>
          </w:p>
        </w:tc>
        <w:tc>
          <w:tcPr>
            <w:tcW w:w="4715" w:type="dxa"/>
          </w:tcPr>
          <w:p w14:paraId="64383D8E"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Hjort</w:t>
            </w:r>
          </w:p>
        </w:tc>
        <w:tc>
          <w:tcPr>
            <w:tcW w:w="4716" w:type="dxa"/>
          </w:tcPr>
          <w:p w14:paraId="5C9E5956"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Hurtighet</w:t>
            </w:r>
          </w:p>
        </w:tc>
      </w:tr>
      <w:tr w:rsidR="00FC08D6" w14:paraId="6522EA4B"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4C1EC5B3" w14:textId="77777777" w:rsidR="00FC08D6" w:rsidRDefault="00FC08D6" w:rsidP="00446B03">
            <w:r>
              <w:t>TAVI</w:t>
            </w:r>
          </w:p>
        </w:tc>
        <w:tc>
          <w:tcPr>
            <w:tcW w:w="4715" w:type="dxa"/>
          </w:tcPr>
          <w:p w14:paraId="53933014"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Desmerdyr</w:t>
            </w:r>
          </w:p>
        </w:tc>
        <w:tc>
          <w:tcPr>
            <w:tcW w:w="4716" w:type="dxa"/>
          </w:tcPr>
          <w:p w14:paraId="50A8571E"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Mot</w:t>
            </w:r>
          </w:p>
        </w:tc>
      </w:tr>
      <w:tr w:rsidR="00FC08D6" w14:paraId="0CE45682"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07833BA1" w14:textId="77777777" w:rsidR="00FC08D6" w:rsidRDefault="00FC08D6" w:rsidP="00446B03">
            <w:r>
              <w:t>THA</w:t>
            </w:r>
          </w:p>
        </w:tc>
        <w:tc>
          <w:tcPr>
            <w:tcW w:w="4715" w:type="dxa"/>
          </w:tcPr>
          <w:p w14:paraId="5093570B"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Elefant</w:t>
            </w:r>
          </w:p>
        </w:tc>
        <w:tc>
          <w:tcPr>
            <w:tcW w:w="4716" w:type="dxa"/>
          </w:tcPr>
          <w:p w14:paraId="3F7F2CBE"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Klokskap</w:t>
            </w:r>
          </w:p>
        </w:tc>
      </w:tr>
      <w:tr w:rsidR="00FC08D6" w14:paraId="28A96BC3"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2ED778C4" w14:textId="77777777" w:rsidR="00FC08D6" w:rsidRDefault="00FC08D6" w:rsidP="00446B03">
            <w:r>
              <w:t>THUU</w:t>
            </w:r>
          </w:p>
        </w:tc>
        <w:tc>
          <w:tcPr>
            <w:tcW w:w="4715" w:type="dxa"/>
          </w:tcPr>
          <w:p w14:paraId="1B40D23E"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Brilleslange</w:t>
            </w:r>
          </w:p>
        </w:tc>
        <w:tc>
          <w:tcPr>
            <w:tcW w:w="4716" w:type="dxa"/>
          </w:tcPr>
          <w:p w14:paraId="20CE629A"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Påpasselighet</w:t>
            </w:r>
          </w:p>
        </w:tc>
      </w:tr>
      <w:tr w:rsidR="00FC08D6" w14:paraId="0F0364CB" w14:textId="77777777" w:rsidTr="00446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0697EC10" w14:textId="77777777" w:rsidR="00FC08D6" w:rsidRDefault="00FC08D6" w:rsidP="00446B03">
            <w:r>
              <w:t>TIKKI</w:t>
            </w:r>
          </w:p>
        </w:tc>
        <w:tc>
          <w:tcPr>
            <w:tcW w:w="4715" w:type="dxa"/>
          </w:tcPr>
          <w:p w14:paraId="0D47DB96"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Desmerdyr</w:t>
            </w:r>
          </w:p>
        </w:tc>
        <w:tc>
          <w:tcPr>
            <w:tcW w:w="4716" w:type="dxa"/>
          </w:tcPr>
          <w:p w14:paraId="18BFBEB2" w14:textId="77777777" w:rsidR="00FC08D6" w:rsidRDefault="00FC08D6" w:rsidP="00446B03">
            <w:pPr>
              <w:cnfStyle w:val="000000100000" w:firstRow="0" w:lastRow="0" w:firstColumn="0" w:lastColumn="0" w:oddVBand="0" w:evenVBand="0" w:oddHBand="1" w:evenHBand="0" w:firstRowFirstColumn="0" w:firstRowLastColumn="0" w:lastRowFirstColumn="0" w:lastRowLastColumn="0"/>
            </w:pPr>
            <w:r>
              <w:t>Påpasselighet</w:t>
            </w:r>
          </w:p>
        </w:tc>
      </w:tr>
      <w:tr w:rsidR="00FC08D6" w14:paraId="7F640971" w14:textId="77777777" w:rsidTr="00446B03">
        <w:tc>
          <w:tcPr>
            <w:cnfStyle w:val="001000000000" w:firstRow="0" w:lastRow="0" w:firstColumn="1" w:lastColumn="0" w:oddVBand="0" w:evenVBand="0" w:oddHBand="0" w:evenHBand="0" w:firstRowFirstColumn="0" w:firstRowLastColumn="0" w:lastRowFirstColumn="0" w:lastRowLastColumn="0"/>
            <w:tcW w:w="4715" w:type="dxa"/>
          </w:tcPr>
          <w:p w14:paraId="103E8715" w14:textId="77777777" w:rsidR="00FC08D6" w:rsidRDefault="00FC08D6" w:rsidP="00446B03">
            <w:r>
              <w:t>WON-TOLLA</w:t>
            </w:r>
          </w:p>
        </w:tc>
        <w:tc>
          <w:tcPr>
            <w:tcW w:w="4715" w:type="dxa"/>
          </w:tcPr>
          <w:p w14:paraId="49D0E11B"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Utflytterulv</w:t>
            </w:r>
          </w:p>
        </w:tc>
        <w:tc>
          <w:tcPr>
            <w:tcW w:w="4716" w:type="dxa"/>
          </w:tcPr>
          <w:p w14:paraId="6D58B6A7" w14:textId="77777777" w:rsidR="00FC08D6" w:rsidRDefault="00FC08D6" w:rsidP="00446B03">
            <w:pPr>
              <w:cnfStyle w:val="000000000000" w:firstRow="0" w:lastRow="0" w:firstColumn="0" w:lastColumn="0" w:oddVBand="0" w:evenVBand="0" w:oddHBand="0" w:evenHBand="0" w:firstRowFirstColumn="0" w:firstRowLastColumn="0" w:lastRowFirstColumn="0" w:lastRowLastColumn="0"/>
            </w:pPr>
            <w:r>
              <w:t>Tapperhet</w:t>
            </w:r>
          </w:p>
        </w:tc>
      </w:tr>
    </w:tbl>
    <w:p w14:paraId="3BCB4018" w14:textId="77777777" w:rsidR="00446B03" w:rsidRDefault="00446B03" w:rsidP="00446B03">
      <w:pPr>
        <w:widowControl w:val="0"/>
        <w:autoSpaceDE w:val="0"/>
        <w:autoSpaceDN w:val="0"/>
        <w:adjustRightInd w:val="0"/>
        <w:rPr>
          <w:rFonts w:ascii="Arial" w:hAnsi="Arial" w:cs="Arial"/>
          <w:color w:val="414244"/>
          <w:sz w:val="28"/>
          <w:szCs w:val="28"/>
          <w:lang w:val="en-US"/>
        </w:rPr>
      </w:pPr>
    </w:p>
    <w:p w14:paraId="7F669EEC" w14:textId="77777777" w:rsidR="00446B03" w:rsidRDefault="00446B03"/>
    <w:p w14:paraId="1EEBCB82" w14:textId="77777777" w:rsidR="00EE7DAB" w:rsidRPr="00EE7DAB" w:rsidRDefault="00EE7DAB">
      <w:pPr>
        <w:rPr>
          <w:rFonts w:ascii="Georgia" w:hAnsi="Georgia"/>
          <w:b/>
          <w:sz w:val="36"/>
          <w:szCs w:val="36"/>
        </w:rPr>
      </w:pPr>
      <w:r w:rsidRPr="00EE7DAB">
        <w:rPr>
          <w:rFonts w:ascii="Georgia" w:hAnsi="Georgia"/>
          <w:b/>
          <w:sz w:val="36"/>
          <w:szCs w:val="36"/>
        </w:rPr>
        <w:t>Navn som ikke skal brukes</w:t>
      </w:r>
    </w:p>
    <w:tbl>
      <w:tblPr>
        <w:tblStyle w:val="Lysliste"/>
        <w:tblW w:w="0" w:type="auto"/>
        <w:tblLook w:val="04A0" w:firstRow="1" w:lastRow="0" w:firstColumn="1" w:lastColumn="0" w:noHBand="0" w:noVBand="1"/>
      </w:tblPr>
      <w:tblGrid>
        <w:gridCol w:w="4715"/>
        <w:gridCol w:w="4715"/>
        <w:gridCol w:w="4716"/>
      </w:tblGrid>
      <w:tr w:rsidR="00EE7DAB" w14:paraId="4E19CDE7" w14:textId="77777777" w:rsidTr="00EE7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56EAF2CC" w14:textId="77777777" w:rsidR="00EE7DAB" w:rsidRDefault="00EE7DAB" w:rsidP="00EE7DAB">
            <w:r>
              <w:t>Jungelnavn</w:t>
            </w:r>
          </w:p>
        </w:tc>
        <w:tc>
          <w:tcPr>
            <w:tcW w:w="4715" w:type="dxa"/>
          </w:tcPr>
          <w:p w14:paraId="0E715B46" w14:textId="77777777" w:rsidR="00EE7DAB" w:rsidRDefault="00EE7DAB" w:rsidP="00EE7DAB">
            <w:pPr>
              <w:cnfStyle w:val="100000000000" w:firstRow="1" w:lastRow="0" w:firstColumn="0" w:lastColumn="0" w:oddVBand="0" w:evenVBand="0" w:oddHBand="0" w:evenHBand="0" w:firstRowFirstColumn="0" w:firstRowLastColumn="0" w:lastRowFirstColumn="0" w:lastRowLastColumn="0"/>
            </w:pPr>
            <w:r>
              <w:t>Dyr</w:t>
            </w:r>
          </w:p>
        </w:tc>
        <w:tc>
          <w:tcPr>
            <w:tcW w:w="4716" w:type="dxa"/>
          </w:tcPr>
          <w:p w14:paraId="2DC733C5" w14:textId="77777777" w:rsidR="00EE7DAB" w:rsidRDefault="00EE7DAB" w:rsidP="00EE7DAB">
            <w:pPr>
              <w:cnfStyle w:val="100000000000" w:firstRow="1" w:lastRow="0" w:firstColumn="0" w:lastColumn="0" w:oddVBand="0" w:evenVBand="0" w:oddHBand="0" w:evenHBand="0" w:firstRowFirstColumn="0" w:firstRowLastColumn="0" w:lastRowFirstColumn="0" w:lastRowLastColumn="0"/>
            </w:pPr>
            <w:r>
              <w:t>Egenskap</w:t>
            </w:r>
          </w:p>
        </w:tc>
      </w:tr>
      <w:tr w:rsidR="00EE7DAB" w14:paraId="18BA27F2"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4EFCFFBE" w14:textId="77777777" w:rsidR="00EE7DAB" w:rsidRDefault="00FC08D6" w:rsidP="00EE7DAB">
            <w:r>
              <w:t>BANDARLOG</w:t>
            </w:r>
          </w:p>
        </w:tc>
        <w:tc>
          <w:tcPr>
            <w:tcW w:w="4715" w:type="dxa"/>
          </w:tcPr>
          <w:p w14:paraId="5AEBFA48" w14:textId="77777777" w:rsidR="00EE7DAB" w:rsidRDefault="00FC08D6" w:rsidP="00EE7DAB">
            <w:pPr>
              <w:cnfStyle w:val="000000100000" w:firstRow="0" w:lastRow="0" w:firstColumn="0" w:lastColumn="0" w:oddVBand="0" w:evenVBand="0" w:oddHBand="1" w:evenHBand="0" w:firstRowFirstColumn="0" w:firstRowLastColumn="0" w:lastRowFirstColumn="0" w:lastRowLastColumn="0"/>
            </w:pPr>
            <w:r>
              <w:t>Ape</w:t>
            </w:r>
          </w:p>
        </w:tc>
        <w:tc>
          <w:tcPr>
            <w:tcW w:w="4716" w:type="dxa"/>
          </w:tcPr>
          <w:p w14:paraId="29ED8954" w14:textId="77777777" w:rsidR="00EE7DAB" w:rsidRDefault="00FC08D6" w:rsidP="00EE7DAB">
            <w:pPr>
              <w:cnfStyle w:val="000000100000" w:firstRow="0" w:lastRow="0" w:firstColumn="0" w:lastColumn="0" w:oddVBand="0" w:evenVBand="0" w:oddHBand="1" w:evenHBand="0" w:firstRowFirstColumn="0" w:firstRowLastColumn="0" w:lastRowFirstColumn="0" w:lastRowLastColumn="0"/>
            </w:pPr>
            <w:r>
              <w:t>Ustadighet</w:t>
            </w:r>
          </w:p>
        </w:tc>
      </w:tr>
      <w:tr w:rsidR="00EE7DAB" w14:paraId="7A3AE3F0"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389B2CE1" w14:textId="77777777" w:rsidR="00EE7DAB" w:rsidRDefault="00FC08D6" w:rsidP="00EE7DAB">
            <w:r>
              <w:t>BULDEO</w:t>
            </w:r>
          </w:p>
        </w:tc>
        <w:tc>
          <w:tcPr>
            <w:tcW w:w="4715" w:type="dxa"/>
          </w:tcPr>
          <w:p w14:paraId="341595E5" w14:textId="77777777" w:rsidR="00EE7DAB" w:rsidRDefault="00FC08D6" w:rsidP="00EE7DAB">
            <w:pPr>
              <w:cnfStyle w:val="000000000000" w:firstRow="0" w:lastRow="0" w:firstColumn="0" w:lastColumn="0" w:oddVBand="0" w:evenVBand="0" w:oddHBand="0" w:evenHBand="0" w:firstRowFirstColumn="0" w:firstRowLastColumn="0" w:lastRowFirstColumn="0" w:lastRowLastColumn="0"/>
            </w:pPr>
            <w:r>
              <w:t>Landsbyjeger</w:t>
            </w:r>
          </w:p>
        </w:tc>
        <w:tc>
          <w:tcPr>
            <w:tcW w:w="4716" w:type="dxa"/>
          </w:tcPr>
          <w:p w14:paraId="3B244A15" w14:textId="77777777" w:rsidR="00EE7DAB" w:rsidRDefault="00FC08D6" w:rsidP="00EE7DAB">
            <w:pPr>
              <w:cnfStyle w:val="000000000000" w:firstRow="0" w:lastRow="0" w:firstColumn="0" w:lastColumn="0" w:oddVBand="0" w:evenVBand="0" w:oddHBand="0" w:evenHBand="0" w:firstRowFirstColumn="0" w:firstRowLastColumn="0" w:lastRowFirstColumn="0" w:lastRowLastColumn="0"/>
            </w:pPr>
            <w:r>
              <w:t>Løgnaktighet</w:t>
            </w:r>
          </w:p>
        </w:tc>
      </w:tr>
      <w:tr w:rsidR="00EE7DAB" w14:paraId="0F1FD6BD"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40476600" w14:textId="77777777" w:rsidR="00EE7DAB" w:rsidRDefault="00FC08D6" w:rsidP="00EE7DAB">
            <w:r>
              <w:t>DHOLER</w:t>
            </w:r>
          </w:p>
        </w:tc>
        <w:tc>
          <w:tcPr>
            <w:tcW w:w="4715" w:type="dxa"/>
          </w:tcPr>
          <w:p w14:paraId="0E20D290" w14:textId="77777777" w:rsidR="00EE7DAB" w:rsidRDefault="00FC08D6" w:rsidP="00EE7DAB">
            <w:pPr>
              <w:cnfStyle w:val="000000100000" w:firstRow="0" w:lastRow="0" w:firstColumn="0" w:lastColumn="0" w:oddVBand="0" w:evenVBand="0" w:oddHBand="1" w:evenHBand="0" w:firstRowFirstColumn="0" w:firstRowLastColumn="0" w:lastRowFirstColumn="0" w:lastRowLastColumn="0"/>
            </w:pPr>
            <w:r>
              <w:t>Rød hund</w:t>
            </w:r>
          </w:p>
        </w:tc>
        <w:tc>
          <w:tcPr>
            <w:tcW w:w="4716" w:type="dxa"/>
          </w:tcPr>
          <w:p w14:paraId="1C3A9982" w14:textId="77777777" w:rsidR="00EE7DAB" w:rsidRDefault="00FC08D6" w:rsidP="00EE7DAB">
            <w:pPr>
              <w:cnfStyle w:val="000000100000" w:firstRow="0" w:lastRow="0" w:firstColumn="0" w:lastColumn="0" w:oddVBand="0" w:evenVBand="0" w:oddHBand="1" w:evenHBand="0" w:firstRowFirstColumn="0" w:firstRowLastColumn="0" w:lastRowFirstColumn="0" w:lastRowLastColumn="0"/>
            </w:pPr>
            <w:r>
              <w:t>Villskap</w:t>
            </w:r>
          </w:p>
        </w:tc>
      </w:tr>
      <w:tr w:rsidR="00EE7DAB" w14:paraId="05163061"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537DC136" w14:textId="77777777" w:rsidR="00EE7DAB" w:rsidRDefault="00FC08D6" w:rsidP="00EE7DAB">
            <w:r>
              <w:t>MAO</w:t>
            </w:r>
          </w:p>
        </w:tc>
        <w:tc>
          <w:tcPr>
            <w:tcW w:w="4715" w:type="dxa"/>
          </w:tcPr>
          <w:p w14:paraId="1A6A296F" w14:textId="77777777" w:rsidR="00EE7DAB" w:rsidRDefault="00FC08D6" w:rsidP="00EE7DAB">
            <w:pPr>
              <w:cnfStyle w:val="000000000000" w:firstRow="0" w:lastRow="0" w:firstColumn="0" w:lastColumn="0" w:oddVBand="0" w:evenVBand="0" w:oddHBand="0" w:evenHBand="0" w:firstRowFirstColumn="0" w:firstRowLastColumn="0" w:lastRowFirstColumn="0" w:lastRowLastColumn="0"/>
            </w:pPr>
            <w:r>
              <w:t>Påfugl</w:t>
            </w:r>
          </w:p>
        </w:tc>
        <w:tc>
          <w:tcPr>
            <w:tcW w:w="4716" w:type="dxa"/>
          </w:tcPr>
          <w:p w14:paraId="75C4419E" w14:textId="77777777" w:rsidR="00EE7DAB" w:rsidRDefault="00FC08D6" w:rsidP="00EE7DAB">
            <w:pPr>
              <w:cnfStyle w:val="000000000000" w:firstRow="0" w:lastRow="0" w:firstColumn="0" w:lastColumn="0" w:oddVBand="0" w:evenVBand="0" w:oddHBand="0" w:evenHBand="0" w:firstRowFirstColumn="0" w:firstRowLastColumn="0" w:lastRowFirstColumn="0" w:lastRowLastColumn="0"/>
            </w:pPr>
            <w:r>
              <w:t>Snakkesalighet</w:t>
            </w:r>
          </w:p>
        </w:tc>
      </w:tr>
      <w:tr w:rsidR="00FC08D6" w14:paraId="4331097B" w14:textId="77777777" w:rsidTr="00EE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5" w:type="dxa"/>
          </w:tcPr>
          <w:p w14:paraId="3F4AB4F5" w14:textId="77777777" w:rsidR="00FC08D6" w:rsidRDefault="00FC08D6" w:rsidP="00EE7DAB">
            <w:r>
              <w:t>SHERE KHAN</w:t>
            </w:r>
          </w:p>
        </w:tc>
        <w:tc>
          <w:tcPr>
            <w:tcW w:w="4715" w:type="dxa"/>
          </w:tcPr>
          <w:p w14:paraId="300CEBEE" w14:textId="77777777" w:rsidR="00FC08D6" w:rsidRDefault="00FC08D6" w:rsidP="00EE7DAB">
            <w:pPr>
              <w:cnfStyle w:val="000000100000" w:firstRow="0" w:lastRow="0" w:firstColumn="0" w:lastColumn="0" w:oddVBand="0" w:evenVBand="0" w:oddHBand="1" w:evenHBand="0" w:firstRowFirstColumn="0" w:firstRowLastColumn="0" w:lastRowFirstColumn="0" w:lastRowLastColumn="0"/>
            </w:pPr>
            <w:r>
              <w:t>Tiger</w:t>
            </w:r>
          </w:p>
        </w:tc>
        <w:tc>
          <w:tcPr>
            <w:tcW w:w="4716" w:type="dxa"/>
          </w:tcPr>
          <w:p w14:paraId="7AC3C387" w14:textId="77777777" w:rsidR="00FC08D6" w:rsidRDefault="00FC08D6" w:rsidP="00EE7DAB">
            <w:pPr>
              <w:cnfStyle w:val="000000100000" w:firstRow="0" w:lastRow="0" w:firstColumn="0" w:lastColumn="0" w:oddVBand="0" w:evenVBand="0" w:oddHBand="1" w:evenHBand="0" w:firstRowFirstColumn="0" w:firstRowLastColumn="0" w:lastRowFirstColumn="0" w:lastRowLastColumn="0"/>
            </w:pPr>
            <w:r>
              <w:t>Skryting</w:t>
            </w:r>
          </w:p>
        </w:tc>
      </w:tr>
      <w:tr w:rsidR="00FC08D6" w14:paraId="0831BF5E" w14:textId="77777777" w:rsidTr="00EE7DAB">
        <w:tc>
          <w:tcPr>
            <w:cnfStyle w:val="001000000000" w:firstRow="0" w:lastRow="0" w:firstColumn="1" w:lastColumn="0" w:oddVBand="0" w:evenVBand="0" w:oddHBand="0" w:evenHBand="0" w:firstRowFirstColumn="0" w:firstRowLastColumn="0" w:lastRowFirstColumn="0" w:lastRowLastColumn="0"/>
            <w:tcW w:w="4715" w:type="dxa"/>
          </w:tcPr>
          <w:p w14:paraId="4B457BD7" w14:textId="77777777" w:rsidR="00FC08D6" w:rsidRDefault="00FC08D6" w:rsidP="00EE7DAB">
            <w:r>
              <w:t>TABAQUI</w:t>
            </w:r>
          </w:p>
        </w:tc>
        <w:tc>
          <w:tcPr>
            <w:tcW w:w="4715" w:type="dxa"/>
          </w:tcPr>
          <w:p w14:paraId="43ACBDDF" w14:textId="77777777" w:rsidR="00FC08D6" w:rsidRDefault="00FC08D6" w:rsidP="00EE7DAB">
            <w:pPr>
              <w:cnfStyle w:val="000000000000" w:firstRow="0" w:lastRow="0" w:firstColumn="0" w:lastColumn="0" w:oddVBand="0" w:evenVBand="0" w:oddHBand="0" w:evenHBand="0" w:firstRowFirstColumn="0" w:firstRowLastColumn="0" w:lastRowFirstColumn="0" w:lastRowLastColumn="0"/>
            </w:pPr>
            <w:r>
              <w:t>Sjakal</w:t>
            </w:r>
          </w:p>
        </w:tc>
        <w:tc>
          <w:tcPr>
            <w:tcW w:w="4716" w:type="dxa"/>
          </w:tcPr>
          <w:p w14:paraId="54FCFAE3" w14:textId="77777777" w:rsidR="00FC08D6" w:rsidRDefault="00FC08D6" w:rsidP="00EE7DAB">
            <w:pPr>
              <w:cnfStyle w:val="000000000000" w:firstRow="0" w:lastRow="0" w:firstColumn="0" w:lastColumn="0" w:oddVBand="0" w:evenVBand="0" w:oddHBand="0" w:evenHBand="0" w:firstRowFirstColumn="0" w:firstRowLastColumn="0" w:lastRowFirstColumn="0" w:lastRowLastColumn="0"/>
            </w:pPr>
            <w:r>
              <w:t>Feighet</w:t>
            </w:r>
          </w:p>
        </w:tc>
      </w:tr>
    </w:tbl>
    <w:p w14:paraId="77873803" w14:textId="77777777" w:rsidR="00EE7DAB" w:rsidRDefault="00EE7DAB"/>
    <w:p w14:paraId="197CB424" w14:textId="77777777" w:rsidR="00FC08D6" w:rsidRDefault="00FC08D6"/>
    <w:sectPr w:rsidR="00FC08D6" w:rsidSect="00616995">
      <w:footerReference w:type="default" r:id="rId30"/>
      <w:pgSz w:w="16840" w:h="11900" w:orient="landscape"/>
      <w:pgMar w:top="1417" w:right="1417" w:bottom="1417" w:left="1417" w:header="708" w:footer="278" w:gutter="0"/>
      <w:cols w:space="708"/>
      <w:titlePg/>
      <w:docGrid w:linePitch="360"/>
      <w:printerSettings r:id="rId3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77EE2" w14:textId="77777777" w:rsidR="00616995" w:rsidRDefault="00616995" w:rsidP="00616995">
      <w:r>
        <w:separator/>
      </w:r>
    </w:p>
  </w:endnote>
  <w:endnote w:type="continuationSeparator" w:id="0">
    <w:p w14:paraId="25BF0FBF" w14:textId="77777777" w:rsidR="00616995" w:rsidRDefault="00616995" w:rsidP="0061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gridCol w:w="4716"/>
    </w:tblGrid>
    <w:tr w:rsidR="00616995" w14:paraId="2E71233F" w14:textId="77777777" w:rsidTr="00616995">
      <w:tc>
        <w:tcPr>
          <w:tcW w:w="4715" w:type="dxa"/>
        </w:tcPr>
        <w:p w14:paraId="7F8C1FC6" w14:textId="77777777" w:rsidR="00616995" w:rsidRDefault="00616995">
          <w:pPr>
            <w:pStyle w:val="Bunntekst"/>
          </w:pPr>
          <w:r>
            <w:t>Nes-Årnes Speidergruppe</w:t>
          </w:r>
        </w:p>
      </w:tc>
      <w:tc>
        <w:tcPr>
          <w:tcW w:w="4715" w:type="dxa"/>
        </w:tcPr>
        <w:p w14:paraId="3DABE23F" w14:textId="77777777" w:rsidR="00616995" w:rsidRDefault="00616995" w:rsidP="00616995">
          <w:pPr>
            <w:pStyle w:val="Bunntekst"/>
            <w:jc w:val="center"/>
          </w:pPr>
          <w:r>
            <w:rPr>
              <w:rFonts w:ascii="Times New Roman" w:hAnsi="Times New Roman" w:cs="Times New Roman"/>
              <w:lang w:val="en-US"/>
            </w:rPr>
            <w:t xml:space="preserve">Side </w:t>
          </w: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Pr>
              <w:rFonts w:ascii="Times New Roman" w:hAnsi="Times New Roman" w:cs="Times New Roman"/>
              <w:lang w:val="en-US"/>
            </w:rPr>
            <w:fldChar w:fldCharType="separate"/>
          </w:r>
          <w:r>
            <w:rPr>
              <w:rFonts w:ascii="Times New Roman" w:hAnsi="Times New Roman" w:cs="Times New Roman"/>
              <w:noProof/>
              <w:lang w:val="en-US"/>
            </w:rPr>
            <w:t>2</w:t>
          </w:r>
          <w:r>
            <w:rPr>
              <w:rFonts w:ascii="Times New Roman" w:hAnsi="Times New Roman" w:cs="Times New Roman"/>
              <w:lang w:val="en-US"/>
            </w:rPr>
            <w:fldChar w:fldCharType="end"/>
          </w:r>
          <w:r>
            <w:rPr>
              <w:rFonts w:ascii="Times New Roman" w:hAnsi="Times New Roman" w:cs="Times New Roman"/>
              <w:lang w:val="en-US"/>
            </w:rPr>
            <w:t xml:space="preserve"> av </w:t>
          </w:r>
          <w:r>
            <w:rPr>
              <w:rFonts w:ascii="Times New Roman" w:hAnsi="Times New Roman" w:cs="Times New Roman"/>
              <w:lang w:val="en-US"/>
            </w:rPr>
            <w:fldChar w:fldCharType="begin"/>
          </w:r>
          <w:r>
            <w:rPr>
              <w:rFonts w:ascii="Times New Roman" w:hAnsi="Times New Roman" w:cs="Times New Roman"/>
              <w:lang w:val="en-US"/>
            </w:rPr>
            <w:instrText xml:space="preserve"> NUMPAGES </w:instrText>
          </w:r>
          <w:r>
            <w:rPr>
              <w:rFonts w:ascii="Times New Roman" w:hAnsi="Times New Roman" w:cs="Times New Roman"/>
              <w:lang w:val="en-US"/>
            </w:rPr>
            <w:fldChar w:fldCharType="separate"/>
          </w:r>
          <w:r>
            <w:rPr>
              <w:rFonts w:ascii="Times New Roman" w:hAnsi="Times New Roman" w:cs="Times New Roman"/>
              <w:noProof/>
              <w:lang w:val="en-US"/>
            </w:rPr>
            <w:t>13</w:t>
          </w:r>
          <w:r>
            <w:rPr>
              <w:rFonts w:ascii="Times New Roman" w:hAnsi="Times New Roman" w:cs="Times New Roman"/>
              <w:lang w:val="en-US"/>
            </w:rPr>
            <w:fldChar w:fldCharType="end"/>
          </w:r>
        </w:p>
      </w:tc>
      <w:tc>
        <w:tcPr>
          <w:tcW w:w="4716" w:type="dxa"/>
        </w:tcPr>
        <w:p w14:paraId="06135359" w14:textId="77777777" w:rsidR="00616995" w:rsidRDefault="00616995" w:rsidP="00616995">
          <w:pPr>
            <w:pStyle w:val="Bunntekst"/>
            <w:jc w:val="right"/>
          </w:pPr>
          <w:r>
            <w:rPr>
              <w:rFonts w:ascii="Times New Roman" w:hAnsi="Times New Roman" w:cs="Times New Roman"/>
              <w:lang w:val="en-US"/>
            </w:rPr>
            <w:t>Flokken</w:t>
          </w:r>
        </w:p>
      </w:tc>
    </w:tr>
  </w:tbl>
  <w:p w14:paraId="4561FE47" w14:textId="77777777" w:rsidR="00616995" w:rsidRDefault="00616995">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07019" w14:textId="77777777" w:rsidR="00616995" w:rsidRDefault="00616995" w:rsidP="00616995">
      <w:r>
        <w:separator/>
      </w:r>
    </w:p>
  </w:footnote>
  <w:footnote w:type="continuationSeparator" w:id="0">
    <w:p w14:paraId="4960D718" w14:textId="77777777" w:rsidR="00616995" w:rsidRDefault="00616995" w:rsidP="0061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6E"/>
    <w:rsid w:val="00446B03"/>
    <w:rsid w:val="00616995"/>
    <w:rsid w:val="00A128C5"/>
    <w:rsid w:val="00C269CE"/>
    <w:rsid w:val="00CF7F6E"/>
    <w:rsid w:val="00E87712"/>
    <w:rsid w:val="00E95B87"/>
    <w:rsid w:val="00EE7DAB"/>
    <w:rsid w:val="00FC08D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E5F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F7F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CF7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F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CF7F6E"/>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foravsnitt"/>
    <w:link w:val="Overskrift2"/>
    <w:uiPriority w:val="9"/>
    <w:rsid w:val="00CF7F6E"/>
    <w:rPr>
      <w:rFonts w:asciiTheme="majorHAnsi" w:eastAsiaTheme="majorEastAsia" w:hAnsiTheme="majorHAnsi" w:cstheme="majorBidi"/>
      <w:b/>
      <w:bCs/>
      <w:color w:val="4F81BD" w:themeColor="accent1"/>
      <w:sz w:val="26"/>
      <w:szCs w:val="26"/>
    </w:rPr>
  </w:style>
  <w:style w:type="paragraph" w:styleId="Bobletekst">
    <w:name w:val="Balloon Text"/>
    <w:basedOn w:val="Normal"/>
    <w:link w:val="BobletekstTegn"/>
    <w:uiPriority w:val="99"/>
    <w:semiHidden/>
    <w:unhideWhenUsed/>
    <w:rsid w:val="00CF7F6E"/>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F7F6E"/>
    <w:rPr>
      <w:rFonts w:ascii="Lucida Grande" w:hAnsi="Lucida Grande" w:cs="Lucida Grande"/>
      <w:sz w:val="18"/>
      <w:szCs w:val="18"/>
    </w:rPr>
  </w:style>
  <w:style w:type="table" w:styleId="Lysliste">
    <w:name w:val="Light List"/>
    <w:basedOn w:val="Vanligtabell"/>
    <w:uiPriority w:val="61"/>
    <w:rsid w:val="00EE7D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pptekst">
    <w:name w:val="header"/>
    <w:basedOn w:val="Normal"/>
    <w:link w:val="TopptekstTegn"/>
    <w:uiPriority w:val="99"/>
    <w:unhideWhenUsed/>
    <w:rsid w:val="00616995"/>
    <w:pPr>
      <w:tabs>
        <w:tab w:val="center" w:pos="4536"/>
        <w:tab w:val="right" w:pos="9072"/>
      </w:tabs>
    </w:pPr>
  </w:style>
  <w:style w:type="character" w:customStyle="1" w:styleId="TopptekstTegn">
    <w:name w:val="Topptekst Tegn"/>
    <w:basedOn w:val="Standardskriftforavsnitt"/>
    <w:link w:val="Topptekst"/>
    <w:uiPriority w:val="99"/>
    <w:rsid w:val="00616995"/>
  </w:style>
  <w:style w:type="paragraph" w:styleId="Bunntekst">
    <w:name w:val="footer"/>
    <w:basedOn w:val="Normal"/>
    <w:link w:val="BunntekstTegn"/>
    <w:uiPriority w:val="99"/>
    <w:unhideWhenUsed/>
    <w:rsid w:val="00616995"/>
    <w:pPr>
      <w:tabs>
        <w:tab w:val="center" w:pos="4536"/>
        <w:tab w:val="right" w:pos="9072"/>
      </w:tabs>
    </w:pPr>
  </w:style>
  <w:style w:type="character" w:customStyle="1" w:styleId="BunntekstTegn">
    <w:name w:val="Bunntekst Tegn"/>
    <w:basedOn w:val="Standardskriftforavsnitt"/>
    <w:link w:val="Bunntekst"/>
    <w:uiPriority w:val="99"/>
    <w:rsid w:val="006169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F7F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CF7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F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CF7F6E"/>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foravsnitt"/>
    <w:link w:val="Overskrift2"/>
    <w:uiPriority w:val="9"/>
    <w:rsid w:val="00CF7F6E"/>
    <w:rPr>
      <w:rFonts w:asciiTheme="majorHAnsi" w:eastAsiaTheme="majorEastAsia" w:hAnsiTheme="majorHAnsi" w:cstheme="majorBidi"/>
      <w:b/>
      <w:bCs/>
      <w:color w:val="4F81BD" w:themeColor="accent1"/>
      <w:sz w:val="26"/>
      <w:szCs w:val="26"/>
    </w:rPr>
  </w:style>
  <w:style w:type="paragraph" w:styleId="Bobletekst">
    <w:name w:val="Balloon Text"/>
    <w:basedOn w:val="Normal"/>
    <w:link w:val="BobletekstTegn"/>
    <w:uiPriority w:val="99"/>
    <w:semiHidden/>
    <w:unhideWhenUsed/>
    <w:rsid w:val="00CF7F6E"/>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F7F6E"/>
    <w:rPr>
      <w:rFonts w:ascii="Lucida Grande" w:hAnsi="Lucida Grande" w:cs="Lucida Grande"/>
      <w:sz w:val="18"/>
      <w:szCs w:val="18"/>
    </w:rPr>
  </w:style>
  <w:style w:type="table" w:styleId="Lysliste">
    <w:name w:val="Light List"/>
    <w:basedOn w:val="Vanligtabell"/>
    <w:uiPriority w:val="61"/>
    <w:rsid w:val="00EE7DA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pptekst">
    <w:name w:val="header"/>
    <w:basedOn w:val="Normal"/>
    <w:link w:val="TopptekstTegn"/>
    <w:uiPriority w:val="99"/>
    <w:unhideWhenUsed/>
    <w:rsid w:val="00616995"/>
    <w:pPr>
      <w:tabs>
        <w:tab w:val="center" w:pos="4536"/>
        <w:tab w:val="right" w:pos="9072"/>
      </w:tabs>
    </w:pPr>
  </w:style>
  <w:style w:type="character" w:customStyle="1" w:styleId="TopptekstTegn">
    <w:name w:val="Topptekst Tegn"/>
    <w:basedOn w:val="Standardskriftforavsnitt"/>
    <w:link w:val="Topptekst"/>
    <w:uiPriority w:val="99"/>
    <w:rsid w:val="00616995"/>
  </w:style>
  <w:style w:type="paragraph" w:styleId="Bunntekst">
    <w:name w:val="footer"/>
    <w:basedOn w:val="Normal"/>
    <w:link w:val="BunntekstTegn"/>
    <w:uiPriority w:val="99"/>
    <w:unhideWhenUsed/>
    <w:rsid w:val="00616995"/>
    <w:pPr>
      <w:tabs>
        <w:tab w:val="center" w:pos="4536"/>
        <w:tab w:val="right" w:pos="9072"/>
      </w:tabs>
    </w:pPr>
  </w:style>
  <w:style w:type="character" w:customStyle="1" w:styleId="BunntekstTegn">
    <w:name w:val="Bunntekst Tegn"/>
    <w:basedOn w:val="Standardskriftforavsnitt"/>
    <w:link w:val="Bunntekst"/>
    <w:uiPriority w:val="99"/>
    <w:rsid w:val="0061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printerSettings" Target="printerSettings/printerSettings1.bin"/><Relationship Id="rId32" Type="http://schemas.openxmlformats.org/officeDocument/2006/relationships/fontTable" Target="fontTable.xml"/><Relationship Id="rId9" Type="http://schemas.openxmlformats.org/officeDocument/2006/relationships/image" Target="media/image2.JP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33"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C12F-8777-E047-BC77-BAA0E1F3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1831</Words>
  <Characters>9709</Characters>
  <Application>Microsoft Macintosh Word</Application>
  <DocSecurity>0</DocSecurity>
  <Lines>80</Lines>
  <Paragraphs>23</Paragraphs>
  <ScaleCrop>false</ScaleCrop>
  <Company>Privat</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Rossow</dc:creator>
  <cp:keywords/>
  <dc:description/>
  <cp:lastModifiedBy>Fredrik Rossow</cp:lastModifiedBy>
  <cp:revision>2</cp:revision>
  <dcterms:created xsi:type="dcterms:W3CDTF">2013-01-31T19:01:00Z</dcterms:created>
  <dcterms:modified xsi:type="dcterms:W3CDTF">2013-01-31T20:13:00Z</dcterms:modified>
</cp:coreProperties>
</file>